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30" w:rsidRPr="00B3653E" w:rsidRDefault="003E5830" w:rsidP="00B3653E">
      <w:pPr>
        <w:pStyle w:val="Ttulo6"/>
      </w:pPr>
      <w:bookmarkStart w:id="0" w:name="_Toc159308011"/>
      <w:r w:rsidRPr="00B3653E">
        <w:t>ESTUDIO BÁSICO DE SEGURIDAD Y SALUD</w:t>
      </w:r>
      <w:bookmarkEnd w:id="0"/>
    </w:p>
    <w:p w:rsidR="003E5830" w:rsidRDefault="003E5830" w:rsidP="003E5830">
      <w:pPr>
        <w:pStyle w:val="Ttulo5"/>
      </w:pPr>
      <w:bookmarkStart w:id="1" w:name="_Toc159308012"/>
      <w:r>
        <w:t>DATOS OBRA.</w:t>
      </w:r>
      <w:bookmarkEnd w:id="1"/>
    </w:p>
    <w:p w:rsidR="003E5830" w:rsidRDefault="003E5830" w:rsidP="003E5830">
      <w:pPr>
        <w:pStyle w:val="Ttulo7"/>
      </w:pPr>
      <w:bookmarkStart w:id="2" w:name="_Toc159308013"/>
      <w:r>
        <w:t>INTRODUCCIÓN.</w:t>
      </w:r>
      <w:bookmarkEnd w:id="2"/>
    </w:p>
    <w:p w:rsidR="003E5830" w:rsidRDefault="003E5830" w:rsidP="003E5830">
      <w:r>
        <w:t xml:space="preserve">Este Estudio Básico de Seguridad y Salud establece, durante la construcción de la obra, las previsiones respecto a prevención de riesgos y accidentes profesionales, así como los servicios sanitarios comunes a los trabajadores. Servirá para dar unas directrices básicas a la/s empresa/s contratista/s para llevar a cabo sus obligaciones en el campo de la prevención de riesgos profesionales facilitando su desarrollo bajo el control del Coordinador en materia de Seguridad y Salud durante la ejecución de la obra, de acuerdo con el Real Decreto 1627 de 24 de </w:t>
      </w:r>
      <w:proofErr w:type="gramStart"/>
      <w:r>
        <w:t>Octubre</w:t>
      </w:r>
      <w:proofErr w:type="gramEnd"/>
      <w:r>
        <w:t xml:space="preserve"> de 1997 que establece las Disposiciones Mínimas en materia de Seguridad y Salud.</w:t>
      </w:r>
    </w:p>
    <w:p w:rsidR="003E5830" w:rsidRDefault="003E5830" w:rsidP="003E5830">
      <w:pPr>
        <w:pStyle w:val="Ttulo7"/>
      </w:pPr>
      <w:bookmarkStart w:id="3" w:name="_Toc159308014"/>
      <w:r>
        <w:t>DEBERES, OBLIGACIONES Y COMPROMISOS.</w:t>
      </w:r>
      <w:bookmarkEnd w:id="3"/>
    </w:p>
    <w:p w:rsidR="003E5830" w:rsidRDefault="003E5830" w:rsidP="003E5830">
      <w:r>
        <w:t>Según los Arts. 14 y 17, en el Capítulo III de la Ley de Prevención de Riesgos Laborales se establecen los siguientes puntos:</w:t>
      </w:r>
    </w:p>
    <w:p w:rsidR="003E5830" w:rsidRDefault="003E5830" w:rsidP="003E5830">
      <w:r>
        <w:t>1. Los trabajadores tienen derecho a una protección eficaz en materia de seguridad y salud en el trabajo. El citado derecho supone la existencia de un correlativo deber del empresario de protección de los trabajadores frente a los riesgos laborales. Este deber de protección constituye, igualmente, un deber de las Administraciones Públicas respecto del personal a su servicio. Los derechos de información, consulta y participación, formación en materia preventiva, paralización de la actividad en caso de riesgo grave e inminente y vigilancia de su estado de salud, en los términos previstos en la presente Ley, forman parte del derecho de los trabajadores a una protección eficaz en materia de seguridad y salud en el trabajo.</w:t>
      </w:r>
    </w:p>
    <w:p w:rsidR="003E5830" w:rsidRDefault="003E5830" w:rsidP="003E5830">
      <w:r>
        <w:t xml:space="preserve">2.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adopción de cuantas </w:t>
      </w:r>
      <w:r>
        <w:lastRenderedPageBreak/>
        <w:t>medidas sean necesarias para la protección de la seguridad y la salud de los trabajadores, con las especialidades que se recogen en los artículos correspondientes en materia de evaluación de riesgos, información, consulta y participación y formación de los trabajadores, actuación en casos de emergencia y de riesgo grave e inminente, vigilancia de la salud, y mediante la constitución de una organización y de los medios necesarios en los términos establecidos en el Capítulo IV de la presente Ley. El empresario desarrollará una acción permanente con el fin de perfeccionar los niveles de protección existentes y dispondrá lo necesario para la adaptación de las medidas de prevención señaladas en el párrafo anterior a las modificaciones que puedan experimentar las circunstancias que incidan en la realización del trabajo.</w:t>
      </w:r>
    </w:p>
    <w:p w:rsidR="003E5830" w:rsidRDefault="003E5830" w:rsidP="003E5830">
      <w:r>
        <w:t>3. El empresario deberá cumplir las obligaciones establecidas en la normativa sobre prevención de riesgos laborales.</w:t>
      </w:r>
    </w:p>
    <w:p w:rsidR="003E5830" w:rsidRDefault="003E5830" w:rsidP="003E5830">
      <w:r>
        <w:t>4. Las obligaciones de los trabajadores establecidas en esta Ley, la atribución de funciones en materia de protección y prevención a trabajadores o Servicios de la empresa y el recurso al concierto con entidades especializadas para el desarrollo de actividades de prevención complementarán las acciones del empresario, sin que por ello le eximan del cumplimiento de su deber en esta materia, sin perjuicio de las acciones que pueda ejercitar, en su caso, contra cualquier otra persona.</w:t>
      </w:r>
    </w:p>
    <w:p w:rsidR="003E5830" w:rsidRDefault="003E5830" w:rsidP="003E5830">
      <w:r>
        <w:t>5. El coste de las medidas relativas a la seguridad y la salud en el trabajo no deberá recaer en modo alguno sobre los trabajadores.</w:t>
      </w:r>
    </w:p>
    <w:p w:rsidR="003E5830" w:rsidRDefault="003E5830" w:rsidP="003E5830">
      <w:r>
        <w:t>Equipos de trabajo y medios de protección.</w:t>
      </w:r>
    </w:p>
    <w:p w:rsidR="003E5830" w:rsidRDefault="003E5830" w:rsidP="003E5830">
      <w:r>
        <w:t xml:space="preserve">1. El empresario adoptará las medidas necesarias con el fin de que los equipos de trabajo sean adecuados para el trabajo que deba realizarse y convenientemente adaptados a tal efecto, de forma que garanticen la seguridad y la salud de los trabajadores al utilizarlos. Cuando la utilización de un equipo de trabajo pueda presentar un riesgo específico para la seguridad y la salud de los trabajadores, el empresario adoptará las medidas necesarias con el fin de que: a) La utilización del equipo de trabajo quede reservada a los encargados de dicha utilización. b) Los trabajos de reparación, transformación, </w:t>
      </w:r>
      <w:r>
        <w:lastRenderedPageBreak/>
        <w:t>mantenimiento o conservación sean realizados por los trabajadores específicamente capacitados para ello.</w:t>
      </w:r>
    </w:p>
    <w:p w:rsidR="003E5830" w:rsidRDefault="003E5830" w:rsidP="003E5830">
      <w:r>
        <w:t>2. El empresario deberá proporcionar a sus trabajadores equipos de protección individual adecuados para el desempeño de sus funciones y velar por el uso efectivo de los mismos cuando, por la naturaleza de los trabajos realizados, sean necesarios. Los equipos de protección individual deberán utilizarse cuando los riesgos no se puedan evitar o no puedan limitarse suficientemente por medios técnicos de protección colectiva o mediante medidas, métodos o procedimientos de organización del trabajo.</w:t>
      </w:r>
    </w:p>
    <w:p w:rsidR="003E5830" w:rsidRDefault="003E5830" w:rsidP="003E5830">
      <w:pPr>
        <w:pStyle w:val="Ttulo7"/>
      </w:pPr>
      <w:bookmarkStart w:id="4" w:name="_Toc159308015"/>
      <w:r>
        <w:t>PRINCIPIOS BÁSICOS.</w:t>
      </w:r>
      <w:bookmarkEnd w:id="4"/>
    </w:p>
    <w:p w:rsidR="003E5830" w:rsidRDefault="003E5830" w:rsidP="003E5830">
      <w:r>
        <w:t>De acuerdo con los Arts. 15 y 16 de la Ley de Prevención de Riesgos Laborales, se establece que:</w:t>
      </w:r>
    </w:p>
    <w:p w:rsidR="003E5830" w:rsidRDefault="003E5830" w:rsidP="003E5830">
      <w:r>
        <w:t>1. El empresario aplicará las medidas que integran el deber general de prevención previsto en el capítulo anterior, con arreglo a los siguientes principios generales: a) Evitar los riesgos. b) Evaluar los riesgos que no se puedan evitar. c) Combatir los riesgos en su origen. 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 e) Tener en cuenta la evolución de la técnica. f) Sustituir lo peligroso por lo que entrañe poco o ningún peligro. g) Planificar la prevención, buscando un conjunto coherente que integre en ella la técnica, la organización del trabajo, las condiciones de trabajo, las relaciones sociales y la influencia de los factores ambientales en el trabajo. h) Adoptar medidas que antepongan la protección colectiva a la individual. i) Dar las debidas instrucciones a los trabajadores.</w:t>
      </w:r>
    </w:p>
    <w:p w:rsidR="003E5830" w:rsidRDefault="003E5830" w:rsidP="003E5830">
      <w:r>
        <w:t>2. El empresario tomará en consideración las capacidades profesionales de los trabajadores en materia de seguridad y de salud en el momento de encomendarles las tareas.</w:t>
      </w:r>
    </w:p>
    <w:p w:rsidR="003E5830" w:rsidRDefault="003E5830" w:rsidP="003E5830">
      <w:r>
        <w:lastRenderedPageBreak/>
        <w:t>3. El empresario adoptará las medidas necesarias a fin de garantizar que solo los trabajadores que hayan recibido información suficiente y adecuada puedan acceder a las zonas de riesgo grave y específico.</w:t>
      </w:r>
    </w:p>
    <w:p w:rsidR="003E5830" w:rsidRDefault="003E5830" w:rsidP="003E5830">
      <w:r>
        <w:t>4. La efectividad de las medidas preventivas deberá prever las distracciones o imprudencias no temerarias que pudiera cometer el trabajador. Para su adopción se tendrán en cuenta los riesgos adicionales que pudieran implicar determinadas medidas preventivas; las cuales solo podrán adoptarse cuando la magnitud de dichos riesgos sea sustancialmente inferior a la de los que se pretende controlar y no existan alternativas más seguras.</w:t>
      </w:r>
    </w:p>
    <w:p w:rsidR="003E5830" w:rsidRDefault="003E5830" w:rsidP="003E5830">
      <w:r>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rsidR="003E5830" w:rsidRDefault="003E5830" w:rsidP="003E5830">
      <w:r>
        <w:t>Evaluación de los riesgos.</w:t>
      </w:r>
    </w:p>
    <w:p w:rsidR="003E5830" w:rsidRDefault="003E5830" w:rsidP="003E5830">
      <w:r>
        <w:t>1. La acción preventiva en la empresa se planificará por el empresario a partir de una evaluación inicial de los riesgos para la seguridad y la salud de los trabajadores, que se realizará, con carácter general, teniendo en cuenta la naturaleza de la actividad, y en relación con aquellos que estén expuestos a riesgos especiales.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 Cuando el resultado de la evaluación lo hiciera necesario, el empresario realizará controles periódicos de las condiciones de trabajo y de la actividad de los trabajadores en la prestación de sus servicios, para detectar situaciones potencialmente peligrosas.</w:t>
      </w:r>
    </w:p>
    <w:p w:rsidR="003E5830" w:rsidRDefault="003E5830" w:rsidP="003E5830">
      <w:r>
        <w:lastRenderedPageBreak/>
        <w:t>2. Si los resultados de la evaluación prevista en el apartado anterior lo hicieran necesario, el empresario realizará aquellas actividades de prevención, incluidas las relacionadas con los métodos de trabajo y de producción, que garanticen un mayor nivel de protección de la seguridad y la salud de los trabajadores. Estas actuaciones deberán integrarse en el conjunto de las actividades de la empresa y en todos los niveles jerárquicos de la misma. Las actividades de prevención deberán ser modificadas cuando se aprecie por el empresario, como consecuencia de los controles periódicos previstos en el apartado anterior, su inadecuación a los fines de protección requeridos.</w:t>
      </w:r>
    </w:p>
    <w:p w:rsidR="003E5830" w:rsidRDefault="003E5830" w:rsidP="003E5830">
      <w:r>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rsidR="003E5830" w:rsidRDefault="003E5830" w:rsidP="003E5830">
      <w:pPr>
        <w:pStyle w:val="Ttulo7"/>
      </w:pPr>
      <w:r>
        <w:t xml:space="preserve"> </w:t>
      </w:r>
      <w:bookmarkStart w:id="5" w:name="_Toc159308016"/>
      <w:r>
        <w:t>DATOS GENERALES.</w:t>
      </w:r>
      <w:bookmarkEnd w:id="5"/>
    </w:p>
    <w:p w:rsidR="008850A6" w:rsidRPr="008850A6" w:rsidRDefault="003E5830" w:rsidP="008850A6">
      <w:pPr>
        <w:pStyle w:val="Default"/>
        <w:spacing w:before="240" w:after="200" w:line="360" w:lineRule="auto"/>
        <w:jc w:val="both"/>
        <w:rPr>
          <w:rFonts w:asciiTheme="minorHAnsi" w:hAnsiTheme="minorHAnsi" w:cstheme="minorHAnsi"/>
          <w:color w:val="auto"/>
        </w:rPr>
      </w:pPr>
      <w:bookmarkStart w:id="6" w:name="_GoBack"/>
      <w:bookmarkEnd w:id="6"/>
      <w:r w:rsidRPr="00E83B77">
        <w:rPr>
          <w:rFonts w:asciiTheme="minorHAnsi" w:hAnsiTheme="minorHAnsi" w:cstheme="minorHAnsi"/>
        </w:rPr>
        <w:t xml:space="preserve">Descripción de la obra: </w:t>
      </w:r>
      <w:r w:rsidR="008850A6" w:rsidRPr="00E83B77">
        <w:rPr>
          <w:rFonts w:asciiTheme="minorHAnsi" w:hAnsiTheme="minorHAnsi" w:cstheme="minorHAnsi"/>
          <w:color w:val="auto"/>
        </w:rPr>
        <w:t xml:space="preserve">PROYECTO DE INSTALACIÓN DE ENERGÍA SOLAR FOTOVOLTAICA PARA AUTOCONSUMO CON EXCEDENTES DE 7,42 </w:t>
      </w:r>
      <w:proofErr w:type="spellStart"/>
      <w:r w:rsidR="008850A6" w:rsidRPr="00E83B77">
        <w:rPr>
          <w:rFonts w:asciiTheme="minorHAnsi" w:hAnsiTheme="minorHAnsi" w:cstheme="minorHAnsi"/>
          <w:color w:val="auto"/>
        </w:rPr>
        <w:t>kWp</w:t>
      </w:r>
      <w:proofErr w:type="spellEnd"/>
      <w:r w:rsidR="008850A6" w:rsidRPr="00E83B77">
        <w:rPr>
          <w:rFonts w:asciiTheme="minorHAnsi" w:hAnsiTheme="minorHAnsi" w:cstheme="minorHAnsi"/>
          <w:color w:val="auto"/>
        </w:rPr>
        <w:t xml:space="preserve"> SOBRE CUBIERTA DE EDIFICIO FRONTÓN MUNICIPAL.</w:t>
      </w:r>
    </w:p>
    <w:p w:rsidR="003E5830" w:rsidRPr="008850A6" w:rsidRDefault="003E5830" w:rsidP="008850A6">
      <w:pPr>
        <w:pStyle w:val="Default"/>
        <w:spacing w:before="240" w:after="200" w:line="360" w:lineRule="auto"/>
        <w:rPr>
          <w:rFonts w:asciiTheme="minorHAnsi" w:hAnsiTheme="minorHAnsi" w:cstheme="minorHAnsi"/>
        </w:rPr>
      </w:pPr>
      <w:r w:rsidRPr="008850A6">
        <w:rPr>
          <w:rFonts w:asciiTheme="minorHAnsi" w:hAnsiTheme="minorHAnsi" w:cstheme="minorHAnsi"/>
        </w:rPr>
        <w:t>Titular:</w:t>
      </w:r>
      <w:r w:rsidR="008850A6" w:rsidRPr="008850A6">
        <w:rPr>
          <w:rFonts w:asciiTheme="minorHAnsi" w:hAnsiTheme="minorHAnsi" w:cstheme="minorHAnsi"/>
        </w:rPr>
        <w:t xml:space="preserve"> Ayuntamiento de </w:t>
      </w:r>
      <w:proofErr w:type="spellStart"/>
      <w:r w:rsidR="008850A6" w:rsidRPr="008850A6">
        <w:rPr>
          <w:rFonts w:asciiTheme="minorHAnsi" w:hAnsiTheme="minorHAnsi" w:cstheme="minorHAnsi"/>
        </w:rPr>
        <w:t>Alovera</w:t>
      </w:r>
      <w:proofErr w:type="spellEnd"/>
    </w:p>
    <w:p w:rsidR="003E5830" w:rsidRPr="008850A6" w:rsidRDefault="003E5830" w:rsidP="008850A6">
      <w:pPr>
        <w:rPr>
          <w:rFonts w:cstheme="minorHAnsi"/>
          <w:szCs w:val="24"/>
        </w:rPr>
      </w:pPr>
      <w:r w:rsidRPr="008850A6">
        <w:rPr>
          <w:rFonts w:cstheme="minorHAnsi"/>
          <w:szCs w:val="24"/>
        </w:rPr>
        <w:t xml:space="preserve">Domicilio social: </w:t>
      </w:r>
      <w:r w:rsidR="008850A6" w:rsidRPr="008850A6">
        <w:rPr>
          <w:rFonts w:cstheme="minorHAnsi"/>
          <w:szCs w:val="24"/>
        </w:rPr>
        <w:t>Plaza Mayor,1 - 19208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Pr="008850A6" w:rsidRDefault="003E5830" w:rsidP="008850A6">
      <w:pPr>
        <w:rPr>
          <w:rFonts w:cstheme="minorHAnsi"/>
          <w:szCs w:val="24"/>
        </w:rPr>
      </w:pPr>
      <w:r w:rsidRPr="008850A6">
        <w:rPr>
          <w:rFonts w:cstheme="minorHAnsi"/>
          <w:szCs w:val="24"/>
        </w:rPr>
        <w:t xml:space="preserve">C.I.F.: </w:t>
      </w:r>
      <w:r w:rsidR="008850A6" w:rsidRPr="008850A6">
        <w:rPr>
          <w:rFonts w:cstheme="minorHAnsi"/>
          <w:szCs w:val="24"/>
        </w:rPr>
        <w:t>P1902900H,</w:t>
      </w:r>
    </w:p>
    <w:p w:rsidR="003E5830" w:rsidRPr="008850A6" w:rsidRDefault="003E5830" w:rsidP="008850A6">
      <w:pPr>
        <w:rPr>
          <w:rFonts w:cstheme="minorHAnsi"/>
          <w:szCs w:val="24"/>
        </w:rPr>
      </w:pPr>
      <w:r w:rsidRPr="008850A6">
        <w:rPr>
          <w:rFonts w:cstheme="minorHAnsi"/>
          <w:szCs w:val="24"/>
        </w:rPr>
        <w:t xml:space="preserve">Población: </w:t>
      </w:r>
      <w:r w:rsidR="008850A6" w:rsidRPr="008850A6">
        <w:rPr>
          <w:rFonts w:cstheme="minorHAnsi"/>
          <w:szCs w:val="24"/>
        </w:rPr>
        <w:t>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Default="003E5830" w:rsidP="003E5830">
      <w:pPr>
        <w:pStyle w:val="Ttulo7"/>
      </w:pPr>
      <w:bookmarkStart w:id="7" w:name="_Toc159308017"/>
      <w:r>
        <w:t>PLAZO DE EJECUCIÓN.</w:t>
      </w:r>
      <w:bookmarkEnd w:id="7"/>
    </w:p>
    <w:p w:rsidR="003E5830" w:rsidRDefault="003E5830" w:rsidP="003E5830">
      <w:r>
        <w:t xml:space="preserve">El </w:t>
      </w:r>
      <w:r w:rsidRPr="00DD1A3A">
        <w:t>número de semanas de duración estimada de esta obra, objeto de este Estudio Bási</w:t>
      </w:r>
      <w:r w:rsidR="00B3653E">
        <w:t>co de Seguridad y Salud queda determinado en el organigrama que se presenta en este proyecto</w:t>
      </w:r>
      <w:r w:rsidRPr="00DD1A3A">
        <w:t>.</w:t>
      </w:r>
    </w:p>
    <w:p w:rsidR="003E5830" w:rsidRDefault="003E5830" w:rsidP="003E5830">
      <w:pPr>
        <w:pStyle w:val="Ttulo7"/>
      </w:pPr>
      <w:bookmarkStart w:id="8" w:name="_Toc159308018"/>
      <w:r>
        <w:lastRenderedPageBreak/>
        <w:t>PERSONAL PREVISTO.</w:t>
      </w:r>
      <w:bookmarkEnd w:id="8"/>
    </w:p>
    <w:p w:rsidR="003E5830" w:rsidRDefault="003E5830" w:rsidP="003E5830">
      <w:r w:rsidRPr="00DD1A3A">
        <w:t xml:space="preserve">Dadas las características de la obra, se prevé un número máximo en la misma de </w:t>
      </w:r>
      <w:r w:rsidR="00B3653E">
        <w:t>5</w:t>
      </w:r>
      <w:r w:rsidRPr="00DD1A3A">
        <w:t xml:space="preserve"> operarios.</w:t>
      </w:r>
    </w:p>
    <w:p w:rsidR="003E5830" w:rsidRDefault="003E5830" w:rsidP="003E5830">
      <w:pPr>
        <w:pStyle w:val="Ttulo5"/>
      </w:pPr>
      <w:bookmarkStart w:id="9" w:name="_Toc159308019"/>
      <w:r>
        <w:t>UNIDADES DE OBRA.</w:t>
      </w:r>
      <w:bookmarkEnd w:id="9"/>
    </w:p>
    <w:p w:rsidR="003E5830" w:rsidRDefault="003E5830" w:rsidP="003E5830">
      <w:pPr>
        <w:pStyle w:val="Ttulo7"/>
      </w:pPr>
      <w:bookmarkStart w:id="10" w:name="_Toc159308020"/>
      <w:r>
        <w:t>SERVICIOS DE HIGIENE Y BIENESTAR.</w:t>
      </w:r>
      <w:bookmarkEnd w:id="10"/>
    </w:p>
    <w:p w:rsidR="003E5830" w:rsidRPr="003E5830" w:rsidRDefault="003E5830" w:rsidP="003E5830">
      <w:pPr>
        <w:pStyle w:val="Ttulo4"/>
        <w:numPr>
          <w:ilvl w:val="3"/>
          <w:numId w:val="0"/>
        </w:numPr>
        <w:spacing w:before="200"/>
        <w:ind w:left="864" w:hanging="864"/>
        <w:rPr>
          <w:b/>
          <w:color w:val="auto"/>
        </w:rPr>
      </w:pPr>
      <w:bookmarkStart w:id="11" w:name="_Toc159308021"/>
      <w:r w:rsidRPr="003E5830">
        <w:rPr>
          <w:b/>
          <w:color w:val="auto"/>
        </w:rPr>
        <w:t>Servicios higiénicos.</w:t>
      </w:r>
      <w:bookmarkEnd w:id="11"/>
      <w:r w:rsidRPr="003E5830">
        <w:rPr>
          <w:b/>
          <w:color w:val="auto"/>
        </w:rPr>
        <w:t xml:space="preserve"> </w:t>
      </w:r>
    </w:p>
    <w:p w:rsidR="003E5830" w:rsidRDefault="003E5830" w:rsidP="003E5830">
      <w:r>
        <w:t>DESCRIPCIÓN:</w:t>
      </w:r>
    </w:p>
    <w:p w:rsidR="003E5830" w:rsidRDefault="003E5830" w:rsidP="003E5830">
      <w:r>
        <w:t>Los servicios higiénicos a utilizar en esta obra reunirán las siguientes características:</w:t>
      </w:r>
    </w:p>
    <w:p w:rsidR="003E5830" w:rsidRDefault="003E5830" w:rsidP="003E5830">
      <w:r>
        <w:t>- Dispondrán de agua caliente en duchas y lavabos.</w:t>
      </w:r>
    </w:p>
    <w:p w:rsidR="003E5830" w:rsidRDefault="003E5830" w:rsidP="003E5830">
      <w:r>
        <w:t>- Los suelos, techos y paredes serán lisos e impermeables, permitiendo la limpieza necesaria; asimismo dispondrán de ventilación independiente y directa.</w:t>
      </w:r>
    </w:p>
    <w:p w:rsidR="003E5830" w:rsidRDefault="003E5830" w:rsidP="003E5830">
      <w:r>
        <w:t>- La altura libre de suelo a techo no deberá ser inferior a 2,30 metros, teniendo cada uno de los retretes una superficie de 1 x 1,20 metros.</w:t>
      </w:r>
    </w:p>
    <w:p w:rsidR="003E5830" w:rsidRDefault="003E5830" w:rsidP="003E5830">
      <w:r>
        <w:t>- La obra dispondrá de abastecimiento suficiente de agua potable en proporción al número de trabajadores, fácilmente accesible a todos ellos y distribuidos en lugares próximos a los puestos de trabajo.</w:t>
      </w:r>
    </w:p>
    <w:p w:rsidR="003E5830" w:rsidRDefault="003E5830" w:rsidP="003E5830">
      <w:r>
        <w:t>- Se indicará mediante carteles si el agua es o no potable.</w:t>
      </w:r>
    </w:p>
    <w:p w:rsidR="003E5830" w:rsidRDefault="003E5830" w:rsidP="003E5830">
      <w:r>
        <w:t xml:space="preserve"> - En los retretes que hayan de ser utilizados por mujeres se instalarán recipientes especiales y cerrados.</w:t>
      </w:r>
    </w:p>
    <w:p w:rsidR="003E5830" w:rsidRDefault="003E5830" w:rsidP="003E5830">
      <w:r>
        <w:t>- Existirá al menos un inodoro por cada 25 hombres y otro por cada 15 mujeres o fracciones de estas cifras que trabajen la misma jornada.</w:t>
      </w:r>
    </w:p>
    <w:p w:rsidR="003E5830" w:rsidRDefault="003E5830" w:rsidP="003E5830">
      <w:r>
        <w:t>RIESGOS (DERIVADOS DE SU UTILIZACIÓN):</w:t>
      </w:r>
    </w:p>
    <w:p w:rsidR="003E5830" w:rsidRDefault="003E5830" w:rsidP="003E5830">
      <w:r>
        <w:t>- Infección por falta de higiene. - Peligro de incendio.</w:t>
      </w:r>
    </w:p>
    <w:p w:rsidR="003E5830" w:rsidRDefault="003E5830" w:rsidP="003E5830">
      <w:r>
        <w:lastRenderedPageBreak/>
        <w:t>MEDIDAS PREVENTIVAS Y PROTECCIONES TÉCNICAS ADOPTADAS, TENDENTES A CONTROLAR Y REDUCIR LOS RIESGOS ANTERIORES:</w:t>
      </w:r>
    </w:p>
    <w:p w:rsidR="003E5830" w:rsidRDefault="003E5830" w:rsidP="003E5830">
      <w:r>
        <w:t>- Deberá procederse a la limpieza periódica del local, en evitación de infecciones.</w:t>
      </w:r>
    </w:p>
    <w:p w:rsidR="003E5830" w:rsidRDefault="003E5830" w:rsidP="003E5830">
      <w:r>
        <w:t>- A los trabajadores que realicen trabajos marcadamente sucios o manipulen sustancias tóxicas se les facilitarán los andamios especiales de limpieza necesarios en cada caso.</w:t>
      </w:r>
    </w:p>
    <w:p w:rsidR="003E5830" w:rsidRDefault="003E5830" w:rsidP="003E5830">
      <w:r>
        <w:t>- No existirán conexiones entre el sistema de abastecimiento de agua potable y el de agua que no sea apropiada para beber, evitándose la contaminación por porosidad o por contacto.</w:t>
      </w:r>
    </w:p>
    <w:p w:rsidR="003E5830" w:rsidRDefault="003E5830" w:rsidP="003E5830">
      <w:r>
        <w:t xml:space="preserve">- Los inodoros y urinarios se instalarán y conservarán en debidas condiciones de desinfección, </w:t>
      </w:r>
      <w:proofErr w:type="spellStart"/>
      <w:r>
        <w:t>desodorización</w:t>
      </w:r>
      <w:proofErr w:type="spellEnd"/>
      <w:r>
        <w:t xml:space="preserve"> y supresión de emanaciones.</w:t>
      </w:r>
    </w:p>
    <w:p w:rsidR="003E5830" w:rsidRDefault="003E5830" w:rsidP="003E5830">
      <w:r>
        <w:t>- Cuando los retretes comuniquen con los lugares de trabajo estarán completamente cerrados y tendrán ventilación al exterior, natural o forzada.</w:t>
      </w:r>
    </w:p>
    <w:p w:rsidR="003E5830" w:rsidRDefault="003E5830" w:rsidP="003E5830">
      <w:r>
        <w:t>- Habrá extintores.</w:t>
      </w:r>
    </w:p>
    <w:p w:rsidR="003E5830" w:rsidRPr="003E5830" w:rsidRDefault="003E5830" w:rsidP="003E5830">
      <w:pPr>
        <w:pStyle w:val="Ttulo4"/>
        <w:numPr>
          <w:ilvl w:val="3"/>
          <w:numId w:val="0"/>
        </w:numPr>
        <w:spacing w:before="200"/>
        <w:ind w:left="864" w:hanging="864"/>
        <w:rPr>
          <w:b/>
          <w:color w:val="auto"/>
        </w:rPr>
      </w:pPr>
      <w:r w:rsidRPr="003E5830">
        <w:rPr>
          <w:b/>
          <w:color w:val="auto"/>
        </w:rPr>
        <w:t xml:space="preserve"> </w:t>
      </w:r>
      <w:bookmarkStart w:id="12" w:name="_Toc159308022"/>
      <w:r w:rsidRPr="003E5830">
        <w:rPr>
          <w:b/>
          <w:color w:val="auto"/>
        </w:rPr>
        <w:t>Botiquín</w:t>
      </w:r>
      <w:bookmarkEnd w:id="12"/>
    </w:p>
    <w:p w:rsidR="003E5830" w:rsidRDefault="003E5830" w:rsidP="003E5830">
      <w:r>
        <w:t>DESCRIPCIÓN:</w:t>
      </w:r>
    </w:p>
    <w:p w:rsidR="003E5830" w:rsidRDefault="003E5830" w:rsidP="003E5830">
      <w:r>
        <w:t>- Se dispondrá de un cartel claramente visible en el que se indiquen todos los teléfonos de urgencia de los centros hospitalarios más próximos; médicos, ambulancias, bomberos, policía, etc. - En la obra se dispondrá de un botiquín con los medios para efectuar las curas de urgencia en caso de accidente.</w:t>
      </w:r>
    </w:p>
    <w:p w:rsidR="003E5830" w:rsidRDefault="003E5830" w:rsidP="003E5830">
      <w:r>
        <w:t>- Los botiquines estarán a cargo de personas capacitadas designadas por la empresa.</w:t>
      </w:r>
    </w:p>
    <w:p w:rsidR="003E5830" w:rsidRDefault="003E5830" w:rsidP="003E5830">
      <w:r>
        <w:t>- El contenido mínimo será: Agua oxigenada, alcohol de 96º, tintura de yodo, mercurocromo, amoniaco, algodón hidrófilo, gasa estéril, vendas, esparadrapo, antiespasmódicos, torniquete, bolsas de goma para agua y hielo, guantes esterilizados, jeringuilla, hervidor y termómetro clínico</w:t>
      </w:r>
    </w:p>
    <w:p w:rsidR="003E5830" w:rsidRDefault="003E5830" w:rsidP="003E5830">
      <w:r>
        <w:t>RIESGOS (DERIVADOS DE SU UTILIZACIÓN):</w:t>
      </w:r>
    </w:p>
    <w:p w:rsidR="003E5830" w:rsidRDefault="003E5830" w:rsidP="003E5830">
      <w:r>
        <w:lastRenderedPageBreak/>
        <w:t>- Infecciones por manipulaciones indebidas de sus componentes.</w:t>
      </w:r>
    </w:p>
    <w:p w:rsidR="003E5830" w:rsidRDefault="003E5830" w:rsidP="003E5830">
      <w:r>
        <w:t>MEDIDAS PREVENTIVAS Y PROTECCIONES TÉCNICAS ADOPTADAS, TENDENTES A CONTROLAR Y REDUCIR LOS RIESGOS ANTERIORES:</w:t>
      </w:r>
    </w:p>
    <w:p w:rsidR="003E5830" w:rsidRDefault="003E5830" w:rsidP="003E5830">
      <w:r>
        <w:t>- Se prohíbe manipular el botiquín y sus componentes sin antes haberse lavado a conciencia las manos.</w:t>
      </w:r>
    </w:p>
    <w:p w:rsidR="003E5830" w:rsidRDefault="003E5830" w:rsidP="003E5830">
      <w:r>
        <w:t>- Las gasas, vendas, esparadrapo y demás componentes en mal estado por suciedad o manipulación indebida deberán desecharse y reponerse inmediatamente.</w:t>
      </w:r>
    </w:p>
    <w:p w:rsidR="003E5830" w:rsidRDefault="003E5830" w:rsidP="003E5830">
      <w:r>
        <w:t>- Se revisará mensualmente su contenido y se repondrá inmediatamente lo usado.</w:t>
      </w:r>
    </w:p>
    <w:p w:rsidR="003E5830" w:rsidRDefault="003E5830" w:rsidP="003E5830">
      <w:r>
        <w:t>- En la obra siempre habrá un vehículo para poder hacer el traslado al hospital.</w:t>
      </w:r>
    </w:p>
    <w:p w:rsidR="003E5830" w:rsidRDefault="003E5830" w:rsidP="003E5830">
      <w:r>
        <w:t>- En la caseta de obra existirá un plano de la zona donde se identificarán las rutas a los hospitales más próximos.</w:t>
      </w:r>
    </w:p>
    <w:p w:rsidR="003E5830" w:rsidRDefault="003E5830" w:rsidP="003E5830">
      <w:r>
        <w:t>- Rótulo con todos los teléfonos de emergencia, servicios médicos, bomberos, ambulancias, etc.</w:t>
      </w:r>
    </w:p>
    <w:p w:rsidR="003E5830" w:rsidRDefault="003E5830" w:rsidP="003E5830">
      <w:pPr>
        <w:pStyle w:val="Ttulo7"/>
      </w:pPr>
      <w:bookmarkStart w:id="13" w:name="_Toc159308023"/>
      <w:r>
        <w:t>INSTALACIONES</w:t>
      </w:r>
      <w:bookmarkEnd w:id="13"/>
      <w:r w:rsidR="00B3653E">
        <w:t xml:space="preserve"> ELÉCTRICAS</w:t>
      </w:r>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xml:space="preserve"> -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cortocircuito que pueda presentarse en ese punto y estarán precintados por la empresa distribuidora.</w:t>
      </w:r>
    </w:p>
    <w:p w:rsidR="003E5830" w:rsidRDefault="003E5830" w:rsidP="003E5830">
      <w:r>
        <w:lastRenderedPageBreak/>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xml:space="preserve"> -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D)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w:t>
      </w:r>
    </w:p>
    <w:p w:rsidR="003E5830" w:rsidRDefault="003E5830" w:rsidP="003E5830">
      <w:r>
        <w:t>- Las envolventes de los cuadros se ajustarán a las normas UNE 20.451 y UNE-EN 60.439-3 con grado de protección mínimo IP 30 según UNE 20.324 e IK07 según UNE-EN 50.102.</w:t>
      </w:r>
    </w:p>
    <w:p w:rsidR="003E5830" w:rsidRDefault="003E5830" w:rsidP="003E5830">
      <w:r>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lastRenderedPageBreak/>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 -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 xml:space="preserve"> E) INSTALACIÓN INTERIOR.</w:t>
      </w:r>
    </w:p>
    <w:p w:rsidR="003E5830" w:rsidRDefault="003E5830" w:rsidP="003E5830">
      <w:r>
        <w:t>- 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t xml:space="preserve">- El conductor será aislado para tensión nominal de 750 V. De sección S según Cálculo. Se tenderán por el tubo el conductor de fase y el neutro desde cada pequeño interruptor </w:t>
      </w:r>
      <w:r>
        <w:lastRenderedPageBreak/>
        <w:t>automático y el conductor de protección desde su conexión con el de protección de la derivación individual, hasta cada caja de derivación.</w:t>
      </w:r>
    </w:p>
    <w:p w:rsidR="003E5830" w:rsidRDefault="003E5830" w:rsidP="003E5830">
      <w:r>
        <w:t>- En los tramos en que el recorrido de dos tubos se efectúe por la misma roza, los seis conductores atravesarán cada caja de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pPr>
        <w:ind w:firstLine="708"/>
      </w:pPr>
      <w:r>
        <w:t>Cuando exista un conductor neutro en la instalación o se prevea para un conductor de fase su pase posterior a un conductor neutro, se identificarán éstos por su color azul claro.</w:t>
      </w:r>
    </w:p>
    <w:p w:rsidR="003E5830" w:rsidRDefault="003E5830" w:rsidP="003E5830">
      <w:pPr>
        <w:ind w:firstLine="708"/>
      </w:pPr>
      <w:r>
        <w:t>Al conductor de protección se le identificará por el color verde-amarillo.</w:t>
      </w:r>
    </w:p>
    <w:p w:rsidR="003E5830" w:rsidRDefault="003E5830" w:rsidP="003E5830">
      <w:pPr>
        <w:ind w:firstLine="708"/>
      </w:pPr>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F)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G) 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lastRenderedPageBreak/>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xml:space="preserve"> -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 hembra.</w:t>
      </w:r>
    </w:p>
    <w:p w:rsidR="003E5830" w:rsidRDefault="003E5830" w:rsidP="003E5830">
      <w:r>
        <w:t>- Otros.</w:t>
      </w:r>
    </w:p>
    <w:p w:rsidR="003E5830" w:rsidRDefault="003E5830" w:rsidP="003E5830">
      <w:r>
        <w:t>H) MEDIDAS PREVENTIVAS Y PROTECCIONES TÉCNICAS 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lastRenderedPageBreak/>
        <w:t xml:space="preserve">-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I) 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t>- Arnés de seguridad.</w:t>
      </w:r>
    </w:p>
    <w:p w:rsidR="003E5830" w:rsidRDefault="003E5830" w:rsidP="003E5830">
      <w:r>
        <w:t>- Banqueta de maniobra.</w:t>
      </w:r>
    </w:p>
    <w:p w:rsidR="003E5830" w:rsidRDefault="003E5830" w:rsidP="003E5830">
      <w:r>
        <w:lastRenderedPageBreak/>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14" w:name="_Toc159308025"/>
      <w:r>
        <w:t>EPI’S.</w:t>
      </w:r>
      <w:bookmarkEnd w:id="14"/>
    </w:p>
    <w:p w:rsidR="003E5830" w:rsidRDefault="003E5830" w:rsidP="003E5830">
      <w:pPr>
        <w:pStyle w:val="Ttulo7"/>
      </w:pPr>
      <w:bookmarkStart w:id="15" w:name="_Toc159308026"/>
      <w:r>
        <w:t>PROTECCIÓN DE LA CABEZA.</w:t>
      </w:r>
      <w:bookmarkEnd w:id="15"/>
    </w:p>
    <w:p w:rsidR="003E5830" w:rsidRDefault="003E5830" w:rsidP="003E5830">
      <w:r>
        <w:t>CASCO DE SEGURIDAD:</w:t>
      </w:r>
    </w:p>
    <w:p w:rsidR="003E5830" w:rsidRDefault="003E5830" w:rsidP="003E5830">
      <w:r>
        <w:t>1) Definición:</w:t>
      </w:r>
    </w:p>
    <w:p w:rsidR="003E5830" w:rsidRDefault="003E5830" w:rsidP="003E5830">
      <w:r>
        <w:t>- Conjunto destinado a proteger la parte superior de la cabeza del usuario contra choques y golpes.</w:t>
      </w:r>
    </w:p>
    <w:p w:rsidR="003E5830" w:rsidRDefault="003E5830" w:rsidP="003E5830">
      <w:r>
        <w:t>2) Criterios de selección:</w:t>
      </w:r>
    </w:p>
    <w:p w:rsidR="003E5830" w:rsidRDefault="003E5830" w:rsidP="003E5830">
      <w:r>
        <w:t xml:space="preserve">- El equipo debe poseer la marca CE (según R.D. 1407/1992 de 20 de </w:t>
      </w:r>
      <w:proofErr w:type="gramStart"/>
      <w:r>
        <w:t>Noviembre</w:t>
      </w:r>
      <w:proofErr w:type="gramEnd"/>
      <w:r>
        <w:t>). La Norma UNE-397, establece los requisitos mínimos (ensayos y especificaciones) que deben cumplir estos equipos, de acuerdo con el R.D. 1407/1992.</w:t>
      </w:r>
    </w:p>
    <w:p w:rsidR="003E5830" w:rsidRDefault="003E5830" w:rsidP="003E5830">
      <w:r>
        <w:t>- El Real Decreto tiene por objeto establecer las disposiciones precisas para el cumplimiento de la Directiva del Consejo 89/686/CEE, de 21 de diciembre de 1989 (publicada en el -Diario Oficial de las Comunidades Europeas- de 30 de diciembre) referentes a la aproximación de las legislaciones de los Estados miembros relativas a los equipos de protección individual.</w:t>
      </w:r>
    </w:p>
    <w:p w:rsidR="003E5830" w:rsidRDefault="003E5830" w:rsidP="003E5830">
      <w:r>
        <w:t>3) Exigencias específicas para prevenir los riesgos:</w:t>
      </w:r>
    </w:p>
    <w:p w:rsidR="003E5830" w:rsidRDefault="003E5830" w:rsidP="003E5830">
      <w:r>
        <w:t>- Estarán comprendidas las que se indican en el R.D. 1407/1992, en su Anexo II apartado 3.1.1:</w:t>
      </w:r>
    </w:p>
    <w:p w:rsidR="003E5830" w:rsidRDefault="003E5830" w:rsidP="003E5830">
      <w:r>
        <w:t>a) Golpes resultantes de caídas o proyecciones de objetos e impactos de una parte del cuerpo contra un obstáculo.</w:t>
      </w:r>
    </w:p>
    <w:p w:rsidR="003E5830" w:rsidRDefault="003E5830" w:rsidP="003E5830">
      <w:r>
        <w:lastRenderedPageBreak/>
        <w:t>b) Deberán poder amortiguar los efectos de un golpe, en particular, cualquier lesión producida por aplastamiento o penetración de la parte protegida, por lo menos hasta un nivel de energía de choque por encima del cual las dimensiones o la masa excesiva del dispositivo amortiguador impedirían un uso efectivo del EPI durante el tiempo que se calcule haya de llevarlos.</w:t>
      </w:r>
    </w:p>
    <w:p w:rsidR="003E5830" w:rsidRDefault="003E5830" w:rsidP="003E5830">
      <w:r>
        <w:t xml:space="preserve"> 4) Accesorios:</w:t>
      </w:r>
    </w:p>
    <w:p w:rsidR="003E5830" w:rsidRDefault="003E5830" w:rsidP="003E5830">
      <w:r>
        <w:t xml:space="preserve">- Son los elementos que sin formar parte integrante del casco pueden adaptarse al mismo para completar específicamente su acción protectora o facilitar un trabajo concreto como portalámparas, pantalla para soldadores, etc. En ningún caso restarán eficacia al casco. Entre ellos se considera conveniente el </w:t>
      </w:r>
      <w:proofErr w:type="spellStart"/>
      <w:r>
        <w:t>barbuquejo</w:t>
      </w:r>
      <w:proofErr w:type="spellEnd"/>
      <w:r>
        <w:t xml:space="preserve"> que es una cinta de sujeción ajustable que pasa por debajo de la barbilla y se fija en dos o más puntos simétricos de la banda de contorno o del casquete.</w:t>
      </w:r>
    </w:p>
    <w:p w:rsidR="003E5830" w:rsidRDefault="003E5830" w:rsidP="003E5830">
      <w:r>
        <w:t>5) Materiales:</w:t>
      </w:r>
    </w:p>
    <w:p w:rsidR="003E5830" w:rsidRDefault="003E5830" w:rsidP="003E5830">
      <w:r>
        <w:t>- Los cascos se fabricarán con materiales incombustibles o de combustión lenta y resistente a las grasas, sales y elementos atmosféricos.</w:t>
      </w:r>
    </w:p>
    <w:p w:rsidR="003E5830" w:rsidRDefault="003E5830" w:rsidP="003E5830">
      <w:r>
        <w:t>- Las partes que se hallen en contacto con la cabeza no afectarán a la piel y se confeccionarán con material no rígido, hidrófugo y de fácil limpieza y desinfección.</w:t>
      </w:r>
    </w:p>
    <w:p w:rsidR="003E5830" w:rsidRDefault="003E5830" w:rsidP="003E5830">
      <w:r>
        <w:t xml:space="preserve">- La masa del casco completo, determinada en condiciones normales y excluidas </w:t>
      </w:r>
      <w:proofErr w:type="gramStart"/>
      <w:r>
        <w:t>los accesorios no sobrepasará</w:t>
      </w:r>
      <w:proofErr w:type="gramEnd"/>
      <w:r>
        <w:t xml:space="preserve"> en ningún caso los 450 gramos.</w:t>
      </w:r>
    </w:p>
    <w:p w:rsidR="003E5830" w:rsidRDefault="003E5830" w:rsidP="003E5830">
      <w:r>
        <w:t>6) Fabricación:</w:t>
      </w:r>
    </w:p>
    <w:p w:rsidR="003E5830" w:rsidRDefault="003E5830" w:rsidP="003E5830">
      <w:r>
        <w:t>- El casquete tendrá superficie lisa, con o sin nervaduras, sus bordes serán redondeados y carecerá de aristas y resaltes peligrosos, tanto exterior como interiormente.</w:t>
      </w:r>
    </w:p>
    <w:p w:rsidR="003E5830" w:rsidRDefault="003E5830" w:rsidP="003E5830">
      <w:r>
        <w:t>- No presentará rugosidades, hendiduras, burbujas ni otros defectos que disminuyan las características resistentes y protectoras del mismo.</w:t>
      </w:r>
    </w:p>
    <w:p w:rsidR="003E5830" w:rsidRDefault="003E5830" w:rsidP="003E5830">
      <w:r>
        <w:t>- Casquete y arnés formarán un conjunto estable, de ajuste preciso y dispuesto de tal forma que permita la sustitución del atalaje sin deterioro de ningún elemento.</w:t>
      </w:r>
    </w:p>
    <w:p w:rsidR="003E5830" w:rsidRDefault="003E5830" w:rsidP="003E5830">
      <w:r>
        <w:lastRenderedPageBreak/>
        <w:t>- Ni las zonas de unión ni el atalaje en sí causarán daño o ejercerán presiones incómodas.</w:t>
      </w:r>
    </w:p>
    <w:p w:rsidR="003E5830" w:rsidRDefault="003E5830" w:rsidP="003E5830">
      <w:r>
        <w:t>7) Ventajas de llevar el casco:</w:t>
      </w:r>
    </w:p>
    <w:p w:rsidR="003E5830" w:rsidRDefault="003E5830" w:rsidP="003E5830">
      <w:r>
        <w:t>- Además del hecho de suprimir o por lo menos reducir, el número de accidentes en la cabeza, permite en la obra diferenciar los oficios, mediante un color diferente.</w:t>
      </w:r>
    </w:p>
    <w:p w:rsidR="003E5830" w:rsidRDefault="003E5830" w:rsidP="003E5830">
      <w:r>
        <w:t>- Asimismo mediante equipos suplementarios, es posible dotar al obrero de alumbrado autónomo, auriculares radiofónicos, o protectores contra el ruido.</w:t>
      </w:r>
    </w:p>
    <w:p w:rsidR="003E5830" w:rsidRDefault="003E5830" w:rsidP="003E5830">
      <w:r>
        <w:t xml:space="preserve">- El problema del ajuste en la nuca o del </w:t>
      </w:r>
      <w:proofErr w:type="spellStart"/>
      <w:r>
        <w:t>barbuquejo</w:t>
      </w:r>
      <w:proofErr w:type="spellEnd"/>
      <w:r>
        <w:t xml:space="preserve"> es en general asunto de cada individuo, aunque ajustar el </w:t>
      </w:r>
      <w:proofErr w:type="spellStart"/>
      <w:r>
        <w:t>barbuquejo</w:t>
      </w:r>
      <w:proofErr w:type="spellEnd"/>
      <w:r>
        <w:t xml:space="preserve"> impedirá que la posible caída del casco pueda entrañar una herida a los obreros que estén trabajando a un nivel inferior.</w:t>
      </w:r>
    </w:p>
    <w:p w:rsidR="003E5830" w:rsidRDefault="003E5830" w:rsidP="003E5830">
      <w:r>
        <w:t>8) Elección del casco:</w:t>
      </w:r>
    </w:p>
    <w:p w:rsidR="003E5830" w:rsidRDefault="003E5830" w:rsidP="003E5830">
      <w:r>
        <w:t>- Se hará en función de los riesgos a que esté sometido el personal, debiendo tenerse en cuenta: a) resistencia al choque; b) resistencia a distintos factores agresivos; ácidos, electricidad (en cuyo caso no se usarán cascos metálicos); c) resistencia a proyecciones incandescentes (no se usará material termoplástico) y d) confort, peso, ventilación y estanqueidad.</w:t>
      </w:r>
    </w:p>
    <w:p w:rsidR="003E5830" w:rsidRDefault="003E5830" w:rsidP="003E5830">
      <w:r>
        <w:t xml:space="preserve"> 9) Conservación del casco:</w:t>
      </w:r>
    </w:p>
    <w:p w:rsidR="003E5830" w:rsidRDefault="003E5830" w:rsidP="003E5830">
      <w:r>
        <w:t>- Es importante dar unas nociones elementales de higiene y limpieza.</w:t>
      </w:r>
    </w:p>
    <w:p w:rsidR="003E5830" w:rsidRDefault="003E5830" w:rsidP="003E5830">
      <w:r>
        <w:t>- No hay que olvidar que la transpiración de la cabeza es abundante y como consecuencia el arnés y las bandas de amortiguación pueden estar alteradas por el sudor. Será necesario comprobar no solamente la limpieza del casco, sino la solidez del arnés y bandas de amortiguación, sustituyendo éstas en el caso del menor deterioro.</w:t>
      </w:r>
    </w:p>
    <w:p w:rsidR="003E5830" w:rsidRDefault="003E5830" w:rsidP="003E5830">
      <w:r>
        <w:t>10) Lista indicativa y no exhaustiva de actividades y sectores de actividades que pueden requerir la utilización de equipos de protección individual:</w:t>
      </w:r>
    </w:p>
    <w:p w:rsidR="003E5830" w:rsidRDefault="003E5830" w:rsidP="003E5830">
      <w:r>
        <w:t>Cascos protectores:</w:t>
      </w:r>
    </w:p>
    <w:p w:rsidR="003E5830" w:rsidRDefault="003E5830" w:rsidP="003E5830">
      <w:r>
        <w:lastRenderedPageBreak/>
        <w:t>- Obras de construcción y, especialmente, actividades en, debajo o cerca de andamios y puestos</w:t>
      </w:r>
      <w:r>
        <w:tab/>
        <w:t>de</w:t>
      </w:r>
      <w:r>
        <w:tab/>
        <w:t>trabajo</w:t>
      </w:r>
      <w:r>
        <w:tab/>
        <w:t>situados</w:t>
      </w:r>
      <w:r>
        <w:tab/>
        <w:t>en</w:t>
      </w:r>
      <w:r>
        <w:tab/>
        <w:t>altura,</w:t>
      </w:r>
      <w:r>
        <w:tab/>
        <w:t>obras</w:t>
      </w:r>
      <w:r>
        <w:tab/>
        <w:t>de encofrado y desencofrado, montaje e instalación, colocación de andamios y demolición.</w:t>
      </w:r>
    </w:p>
    <w:p w:rsidR="003E5830" w:rsidRDefault="003E5830" w:rsidP="003E5830">
      <w:r>
        <w:t>- Trabajos en puentes metálicos, edificios y estructuras metálicas de gran altura, postes, torres, obras</w:t>
      </w:r>
      <w:r>
        <w:tab/>
        <w:t>hidráulicas</w:t>
      </w:r>
      <w:r>
        <w:tab/>
        <w:t>de</w:t>
      </w:r>
      <w:r>
        <w:tab/>
        <w:t>acero,</w:t>
      </w:r>
      <w:r>
        <w:tab/>
        <w:t>instalaciones</w:t>
      </w:r>
      <w:r>
        <w:tab/>
        <w:t>de</w:t>
      </w:r>
      <w:r>
        <w:tab/>
        <w:t>altos</w:t>
      </w:r>
      <w:r>
        <w:tab/>
        <w:t>hornos, acerías, laminadores, grandes contenedores, canalizaciones de gran diámetro, instalaciones de calderas y centrales eléctricas.</w:t>
      </w:r>
    </w:p>
    <w:p w:rsidR="003E5830" w:rsidRDefault="003E5830" w:rsidP="003E5830">
      <w:r>
        <w:t>- Obras en fosas, zanjas, pozos y galerías.</w:t>
      </w:r>
    </w:p>
    <w:p w:rsidR="003E5830" w:rsidRDefault="003E5830" w:rsidP="003E5830">
      <w:r>
        <w:t>- Movimientos de tierra y obras en roca.</w:t>
      </w:r>
    </w:p>
    <w:p w:rsidR="003E5830" w:rsidRDefault="003E5830" w:rsidP="003E5830">
      <w:r>
        <w:t>- Trabajos en explotaciones de fondo, en canteras, explotaciones a cielo abierto y desplazamiento de escombreras.</w:t>
      </w:r>
    </w:p>
    <w:p w:rsidR="003E5830" w:rsidRDefault="003E5830" w:rsidP="003E5830">
      <w:r>
        <w:t>- La utilización o manipulación de pistolas grapadoras.</w:t>
      </w:r>
    </w:p>
    <w:p w:rsidR="003E5830" w:rsidRDefault="003E5830" w:rsidP="003E5830">
      <w:r>
        <w:t>- Trabajos con explosivos.</w:t>
      </w:r>
    </w:p>
    <w:p w:rsidR="003E5830" w:rsidRDefault="003E5830" w:rsidP="003E5830">
      <w:r>
        <w:t>- Actividades en ascensores, mecanismos elevadores, grúas y andamios de transporte.</w:t>
      </w:r>
    </w:p>
    <w:p w:rsidR="003E5830" w:rsidRDefault="003E5830" w:rsidP="003E5830">
      <w:r>
        <w:t>- Actividades en instalaciones de altos hornos, plantas de reducción directa, acerías, laminadores, fábricas metalúrgicas, talleres de martillo, talleres de estampado y fundiciones.</w:t>
      </w:r>
    </w:p>
    <w:p w:rsidR="003E5830" w:rsidRDefault="003E5830" w:rsidP="003E5830">
      <w:r>
        <w:t>- Trabajos en hornos industriales, contenedores, aparatos, silos, tolvas y canalizaciones.</w:t>
      </w:r>
    </w:p>
    <w:p w:rsidR="003E5830" w:rsidRDefault="003E5830" w:rsidP="003E5830">
      <w:r>
        <w:t>- Obras de construcción naval.</w:t>
      </w:r>
    </w:p>
    <w:p w:rsidR="003E5830" w:rsidRDefault="003E5830" w:rsidP="003E5830">
      <w:r>
        <w:t xml:space="preserve"> - Maniobras de trenes.</w:t>
      </w:r>
    </w:p>
    <w:p w:rsidR="003E5830" w:rsidRDefault="003E5830" w:rsidP="003E5830">
      <w:pPr>
        <w:pStyle w:val="Ttulo7"/>
      </w:pPr>
      <w:bookmarkStart w:id="16" w:name="_Toc159308027"/>
      <w:r>
        <w:t>PROTECCIÓN DEL APARATO OCULAR.</w:t>
      </w:r>
      <w:bookmarkEnd w:id="16"/>
    </w:p>
    <w:p w:rsidR="003E5830" w:rsidRDefault="003E5830" w:rsidP="003E5830">
      <w:r>
        <w:t>PROTECCIÓN DEL APARATO OCULAR:</w:t>
      </w:r>
    </w:p>
    <w:p w:rsidR="003E5830" w:rsidRDefault="003E5830" w:rsidP="003E5830">
      <w:r>
        <w:t xml:space="preserve">- En el transcurso de la actividad laboral, el aparato ocular está sometido a un conjunto de agresiones como; acción de polvos y humos; deslumbramientos; contactos con </w:t>
      </w:r>
      <w:r>
        <w:lastRenderedPageBreak/>
        <w:t>sustancias gaseosas irritantes, cáusticas o tóxicas; choque con partículas o cuerpos sólidos; salpicadura de líquidos fríos y calientes, cáusticos y metales fundidos; radiación; etc.</w:t>
      </w:r>
    </w:p>
    <w:p w:rsidR="003E5830" w:rsidRDefault="003E5830" w:rsidP="003E5830">
      <w:r>
        <w:t>- Ante estos riesgos, el ojo dispone de defensas propias que son los párpados, de forma que cuando estos están cerrados son una barrera a la penetración de cuerpos extraños con poca velocidad; pero los párpados, normalmente, no están cerrados, y por otro lado no siempre ve llegar estas partículas.</w:t>
      </w:r>
    </w:p>
    <w:p w:rsidR="003E5830" w:rsidRDefault="003E5830" w:rsidP="003E5830">
      <w:r>
        <w:t>- Se puede llegar a la conclusión que el ojo es un órgano frágil mal protegido y cuyo funcionamiento puede ser interrumpido de forma definitiva por un objeto de pequeño tamaño.</w:t>
      </w:r>
    </w:p>
    <w:p w:rsidR="003E5830" w:rsidRDefault="003E5830" w:rsidP="003E5830">
      <w:r>
        <w:t>- Indirectamente, se obtiene la protección del aparato ocular, con una correcta iluminación del puesto de trabajo, completada con gafas de montura tipo universal con oculares de protección contra impactos y pantallas transparentes o viseras.</w:t>
      </w:r>
    </w:p>
    <w:p w:rsidR="003E5830" w:rsidRDefault="003E5830" w:rsidP="003E5830">
      <w:r>
        <w:t>- El equipo deberá estar certificado - Certificado de conformidad, Marca CE, Garantía de Calidad de fabricación -, de acuerdo con lo dispuesto en el R.D. 1407/92 y Normas Armonizadas.</w:t>
      </w:r>
    </w:p>
    <w:p w:rsidR="003E5830" w:rsidRDefault="003E5830" w:rsidP="003E5830">
      <w:r>
        <w:t>- En caso de riesgo múltiple que exija que se lleven además de las gafas otros EPIS, deberán ser compatibles.</w:t>
      </w:r>
    </w:p>
    <w:p w:rsidR="003E5830" w:rsidRDefault="003E5830" w:rsidP="003E5830">
      <w:r>
        <w:t>- Deberán ser de uso personal; si por circunstancias es necesario el uso de un equipo por varios trabajadores, deberán tomarse las medidas para que no causen ningún problema de salud o higiene a los usuarios.</w:t>
      </w:r>
    </w:p>
    <w:p w:rsidR="003E5830" w:rsidRDefault="003E5830" w:rsidP="003E5830">
      <w:r>
        <w:t>- Deberán venir acompañado por la información técnica y guía de uso, mantenimiento, contraindicaciones, caducidad, etc. reglamentada en la Directiva de certificación.</w:t>
      </w:r>
    </w:p>
    <w:p w:rsidR="003E5830" w:rsidRDefault="003E5830" w:rsidP="003E5830">
      <w:r>
        <w:t>- El campo de uso de los equipos de protección ocular viene regulado por la Norma EN-166, donde se validan los diferentes tipos de protectores en función del uso.</w:t>
      </w:r>
    </w:p>
    <w:p w:rsidR="003E5830" w:rsidRDefault="003E5830" w:rsidP="003E5830">
      <w:r>
        <w:lastRenderedPageBreak/>
        <w:t>- La Norma EN-167, EN-168, EN-169, EN-170 y EN-171 establece los requisitos mínimos -ensayos y especificaciones- que deben cumplir los protectores para ajustarse a los usos anteriormente descritos.</w:t>
      </w:r>
    </w:p>
    <w:p w:rsidR="003E5830" w:rsidRDefault="003E5830" w:rsidP="003E5830">
      <w:r>
        <w:t>CLASES DE EQUIPOS</w:t>
      </w:r>
    </w:p>
    <w:p w:rsidR="003E5830" w:rsidRDefault="003E5830" w:rsidP="003E5830">
      <w:r>
        <w:t>a) Gafas con patillas</w:t>
      </w:r>
    </w:p>
    <w:p w:rsidR="003E5830" w:rsidRDefault="003E5830" w:rsidP="003E5830">
      <w:r>
        <w:t>b) Gafas aislantes de un ocular</w:t>
      </w:r>
    </w:p>
    <w:p w:rsidR="003E5830" w:rsidRDefault="003E5830" w:rsidP="003E5830">
      <w:r>
        <w:t>c) Gafas aislantes de dos oculares</w:t>
      </w:r>
    </w:p>
    <w:p w:rsidR="003E5830" w:rsidRDefault="003E5830" w:rsidP="003E5830">
      <w:r>
        <w:t>d) Gafas de protección contra rayos X, rayos láser, radiación ultravioleta, infrarroja y visible</w:t>
      </w:r>
    </w:p>
    <w:p w:rsidR="003E5830" w:rsidRDefault="003E5830" w:rsidP="003E5830">
      <w:r>
        <w:t>e) Pantallas faciales</w:t>
      </w:r>
    </w:p>
    <w:p w:rsidR="003E5830" w:rsidRDefault="003E5830" w:rsidP="003E5830">
      <w:r>
        <w:t>f) Máscaras y casos para soldadura por arco</w:t>
      </w:r>
    </w:p>
    <w:p w:rsidR="003E5830" w:rsidRDefault="003E5830" w:rsidP="003E5830">
      <w:r>
        <w:t xml:space="preserve"> GAFAS DE SEGURIDAD</w:t>
      </w:r>
    </w:p>
    <w:p w:rsidR="003E5830" w:rsidRDefault="003E5830" w:rsidP="003E5830">
      <w:r>
        <w:t>1) Características y requisitos</w:t>
      </w:r>
    </w:p>
    <w:p w:rsidR="003E5830" w:rsidRDefault="003E5830" w:rsidP="003E5830">
      <w:r>
        <w:t>- Serán ligeras de peso y de buen acabado, no existiendo rebabas ni aristas cortantes o</w:t>
      </w:r>
    </w:p>
    <w:p w:rsidR="003E5830" w:rsidRDefault="003E5830" w:rsidP="003E5830">
      <w:r>
        <w:t>punzantes.</w:t>
      </w:r>
    </w:p>
    <w:p w:rsidR="003E5830" w:rsidRDefault="003E5830" w:rsidP="003E5830">
      <w:r>
        <w:t>- Podrán limpiarse con facilidad y admitirán desinfecciones periódicas sin merma de sus prestaciones.</w:t>
      </w:r>
    </w:p>
    <w:p w:rsidR="003E5830" w:rsidRDefault="003E5830" w:rsidP="003E5830">
      <w:r>
        <w:t>- No existirán huecos libres en el ajuste de los oculares a la montura.</w:t>
      </w:r>
    </w:p>
    <w:p w:rsidR="003E5830" w:rsidRDefault="003E5830" w:rsidP="003E5830">
      <w:r>
        <w:t>- Dispondrán de aireación suficiente para evitar el empañamiento de los oculares en condiciones normales de uso.</w:t>
      </w:r>
    </w:p>
    <w:p w:rsidR="003E5830" w:rsidRDefault="003E5830" w:rsidP="003E5830">
      <w:r>
        <w:t>- Todos los elementos metálicos se habrán sometido al ensayo de corrosión.</w:t>
      </w:r>
    </w:p>
    <w:p w:rsidR="003E5830" w:rsidRDefault="003E5830" w:rsidP="003E5830">
      <w:r>
        <w:t>- Los materiales no metálicos que se utilicen en su fabricación no se inflamarán.</w:t>
      </w:r>
    </w:p>
    <w:p w:rsidR="003E5830" w:rsidRDefault="003E5830" w:rsidP="003E5830">
      <w:r>
        <w:lastRenderedPageBreak/>
        <w:t>- Los oculares estarán firmemente fijados en la montura.</w:t>
      </w:r>
    </w:p>
    <w:p w:rsidR="003E5830" w:rsidRDefault="003E5830" w:rsidP="003E5830">
      <w:r>
        <w:t>2) Particulares de la montura</w:t>
      </w:r>
    </w:p>
    <w:p w:rsidR="003E5830" w:rsidRDefault="003E5830" w:rsidP="003E5830">
      <w:r>
        <w:t>- El material empleado en la fabricación de la montura podrá ser metal, plástico, combinación de ambos o cualquier otro material que permita su correcta adaptación a la anatomía del usuario. - Las partes en contacto con la piel no serán de metal sin recubrimiento, ni de material que produzca efectos nocivos.</w:t>
      </w:r>
    </w:p>
    <w:p w:rsidR="003E5830" w:rsidRDefault="003E5830" w:rsidP="003E5830">
      <w:r>
        <w:t>- Serán resistentes al calor y a la humedad.</w:t>
      </w:r>
    </w:p>
    <w:p w:rsidR="003E5830" w:rsidRDefault="003E5830" w:rsidP="003E5830">
      <w:r>
        <w:t>- Las patillas de sujeción mantendrán en posición conveniente el frente de la montura fijándolo a la cabeza de manera firme para evitar su desajuste como consecuencia de los movimientos del usuario.</w:t>
      </w:r>
    </w:p>
    <w:p w:rsidR="003E5830" w:rsidRDefault="003E5830" w:rsidP="003E5830">
      <w:r>
        <w:t>3) Particulares de los oculares</w:t>
      </w:r>
    </w:p>
    <w:p w:rsidR="003E5830" w:rsidRDefault="003E5830" w:rsidP="003E5830">
      <w:r>
        <w:t>- Estarán fabricados con materiales de uso oftalmológico ya sea de vidrio inorgánico, plástico o combinación de ambos.</w:t>
      </w:r>
    </w:p>
    <w:p w:rsidR="003E5830" w:rsidRDefault="003E5830" w:rsidP="003E5830">
      <w:r>
        <w:t>- Tendrán buen acabado, no existiendo defectos estructurales o superficiales que alteren la visión. - Serán de forma y tamaño adecuados al modelo de gafas al que vayan a ser adaptados.</w:t>
      </w:r>
    </w:p>
    <w:p w:rsidR="003E5830" w:rsidRDefault="003E5830" w:rsidP="003E5830">
      <w:r>
        <w:t>- El bisel será adecuado para no desprenderse fortuitamente de la montura a que vayan acoplados.</w:t>
      </w:r>
    </w:p>
    <w:p w:rsidR="003E5830" w:rsidRDefault="003E5830" w:rsidP="003E5830">
      <w:r>
        <w:t>- Serán incoloros y ópticamente neutros y resistentes al impacto.</w:t>
      </w:r>
    </w:p>
    <w:p w:rsidR="003E5830" w:rsidRDefault="003E5830" w:rsidP="003E5830">
      <w:r>
        <w:t>- Los oculares de plástico y laminados o compuestos no deberán inflamarse y ser resistentes al calor y la humedad.</w:t>
      </w:r>
    </w:p>
    <w:p w:rsidR="003E5830" w:rsidRDefault="003E5830" w:rsidP="003E5830">
      <w:r>
        <w:t>4) Particulares de las protecciones adicionales</w:t>
      </w:r>
    </w:p>
    <w:p w:rsidR="003E5830" w:rsidRDefault="003E5830" w:rsidP="003E5830">
      <w:r>
        <w:t xml:space="preserve"> - En aquellos modelos de gafas de protección en los que existan estas piezas, cumplirán las siguientes especificaciones:</w:t>
      </w:r>
    </w:p>
    <w:p w:rsidR="003E5830" w:rsidRDefault="003E5830" w:rsidP="003E5830">
      <w:r>
        <w:lastRenderedPageBreak/>
        <w:t>- Cuando sean de fijación permanente a la montura permitirán el abatimiento total de las patillas de sujeción para guardar las gafas cuando no se usen.</w:t>
      </w:r>
    </w:p>
    <w:p w:rsidR="003E5830" w:rsidRDefault="003E5830" w:rsidP="003E5830">
      <w:r>
        <w:t>- Si son de tipo acoplables a la montura tendrán una sujeción firme para no desprenderse fortuitamente de ella.</w:t>
      </w:r>
    </w:p>
    <w:p w:rsidR="003E5830" w:rsidRDefault="003E5830" w:rsidP="003E5830">
      <w:r>
        <w:t>5) Identificación</w:t>
      </w:r>
    </w:p>
    <w:p w:rsidR="003E5830" w:rsidRDefault="003E5830" w:rsidP="003E5830">
      <w:r>
        <w:t>Cada montura llevará en una de las patillas de sujeción, marcadas de forma indeleble, los siguientes datos:</w:t>
      </w:r>
    </w:p>
    <w:p w:rsidR="003E5830" w:rsidRDefault="003E5830" w:rsidP="003E5830">
      <w:r>
        <w:t>- Marca registrada o nombre que identifique al fabricante.</w:t>
      </w:r>
    </w:p>
    <w:p w:rsidR="003E5830" w:rsidRDefault="003E5830" w:rsidP="003E5830">
      <w:r>
        <w:t>- Modelo de que se trate.</w:t>
      </w:r>
    </w:p>
    <w:p w:rsidR="003E5830" w:rsidRDefault="003E5830" w:rsidP="003E5830">
      <w:r>
        <w:t>- Código identificador de la clase de protección adicional que posee.</w:t>
      </w:r>
    </w:p>
    <w:p w:rsidR="003E5830" w:rsidRDefault="003E5830" w:rsidP="003E5830">
      <w:r>
        <w:t>PANTALLA PARA SOLDADORES</w:t>
      </w:r>
    </w:p>
    <w:p w:rsidR="003E5830" w:rsidRDefault="003E5830" w:rsidP="003E5830">
      <w:r>
        <w:t>1) Características generales</w:t>
      </w:r>
    </w:p>
    <w:p w:rsidR="003E5830" w:rsidRDefault="003E5830" w:rsidP="003E5830">
      <w:r>
        <w:t>- Estarán hechas con materiales que garanticen un cierto aislamiento térmico; deben ser poco conductores de la electricidad, incombustibles o de combustión lenta y no inflamables.</w:t>
      </w:r>
    </w:p>
    <w:p w:rsidR="003E5830" w:rsidRDefault="003E5830" w:rsidP="003E5830">
      <w:r>
        <w:t>- Los materiales con los que se hayan realizado no producirán dermatosis y su olor no será causa de trastorno para el usuario.</w:t>
      </w:r>
    </w:p>
    <w:p w:rsidR="003E5830" w:rsidRDefault="003E5830" w:rsidP="003E5830">
      <w:r>
        <w:t>- Serán de fácil limpieza y susceptibles de desinfección.</w:t>
      </w:r>
    </w:p>
    <w:p w:rsidR="003E5830" w:rsidRDefault="003E5830" w:rsidP="003E5830">
      <w:r>
        <w:t>- Tendrán un buen acabado y no pesarán más de 600 gramos, sin contar los vidrios de protección. - Los acoplamientos de los vidrios de protección en el marco soporte, y el de éste en el cuerpo de pantalla serán de buen ajuste, de forma que al proyectar un haz luminoso sobre la cara anterior del cuerpo de pantalla no haya paso de luz a la cara posterior, sino sólo a través del filtro.</w:t>
      </w:r>
    </w:p>
    <w:p w:rsidR="003E5830" w:rsidRDefault="003E5830" w:rsidP="003E5830">
      <w:r>
        <w:t>2) Armazón</w:t>
      </w:r>
    </w:p>
    <w:p w:rsidR="003E5830" w:rsidRDefault="003E5830" w:rsidP="003E5830">
      <w:r>
        <w:lastRenderedPageBreak/>
        <w:t>- Las formas y dimensiones del cuerpo opaco serán suficientes para proteger la frente, cara, cuello, como mínimo.</w:t>
      </w:r>
    </w:p>
    <w:p w:rsidR="003E5830" w:rsidRDefault="003E5830" w:rsidP="003E5830">
      <w:r>
        <w:t>- El material empleado en su construcción será no metálico y será opaco a las radiaciones ultravioletas visibles e infrarrojas y resistentes a la penetración de objetos candentes.</w:t>
      </w:r>
    </w:p>
    <w:p w:rsidR="003E5830" w:rsidRDefault="003E5830" w:rsidP="003E5830">
      <w:r>
        <w:t>- La cara interior será de acabado mate, a fin de evitar reflejos de las posibles radiaciones con incidencia posterior.</w:t>
      </w:r>
    </w:p>
    <w:p w:rsidR="003E5830" w:rsidRDefault="003E5830" w:rsidP="003E5830">
      <w:r>
        <w:t>- La cara exterior no tendrá remaches, o elementos metálicos, y si éstos existen, estarán cubiertos de material aislante. Aquellos que terminen en la cara interior, estarán situados en puntos suficientemente alejados de la piel del usuario.</w:t>
      </w:r>
    </w:p>
    <w:p w:rsidR="003E5830" w:rsidRDefault="003E5830" w:rsidP="003E5830">
      <w:r>
        <w:t>3)</w:t>
      </w:r>
      <w:r>
        <w:tab/>
        <w:t>Marco soporte</w:t>
      </w:r>
    </w:p>
    <w:p w:rsidR="003E5830" w:rsidRDefault="003E5830" w:rsidP="003E5830">
      <w:r>
        <w:t>Será un bastidor, de material no metálico y ligero de peso, que acoplará firmemente el cuerpo de pantalla.</w:t>
      </w:r>
    </w:p>
    <w:p w:rsidR="003E5830" w:rsidRDefault="003E5830" w:rsidP="003E5830">
      <w:r>
        <w:t xml:space="preserve">- Marco fijo: Es el menos recomendable, ya que necesita el uso de otro elemento de protección durante el </w:t>
      </w:r>
      <w:proofErr w:type="spellStart"/>
      <w:r>
        <w:t>descarcarillado</w:t>
      </w:r>
      <w:proofErr w:type="spellEnd"/>
      <w:r>
        <w:t xml:space="preserve"> de la soldadura. En general llevará una placa- filtro protegida o no con cubre-filtro.</w:t>
      </w:r>
    </w:p>
    <w:p w:rsidR="003E5830" w:rsidRDefault="003E5830" w:rsidP="003E5830">
      <w:r>
        <w:t>El conjunto estará fijo en la pantalla de forma permanente, teniendo un dispositivo que permita recambiar fácilmente la placa-filtro y el cubre-filtro caso de tenerlo.</w:t>
      </w:r>
    </w:p>
    <w:p w:rsidR="003E5830" w:rsidRDefault="003E5830" w:rsidP="003E5830">
      <w:r>
        <w:t>- Marco deslizable: Está diseñado para acoplar más de un vidrio de protección, de forma que el filtro pueda desplazarse dejando libre la mirilla sólo con el cubre-filtro, a fin de permitir una visión clara en la zona de trabajo, garantizando la protección contra partículas volantes.</w:t>
      </w:r>
    </w:p>
    <w:p w:rsidR="003E5830" w:rsidRDefault="003E5830" w:rsidP="003E5830">
      <w:r>
        <w:t xml:space="preserve">- Marco abatible: Llevará acoplados tres vidrios (cubre-filtro, filtro y </w:t>
      </w:r>
      <w:proofErr w:type="spellStart"/>
      <w:r>
        <w:t>antecristal</w:t>
      </w:r>
      <w:proofErr w:type="spellEnd"/>
      <w:r>
        <w:t xml:space="preserve">). Mediante un sistema tipo bisagra podrá abatirse el conjunto formado por el cubre filtro y la placa filtrante en los momentos que no exista emisión de radiaciones, dejando la mirilla con el </w:t>
      </w:r>
      <w:proofErr w:type="spellStart"/>
      <w:r>
        <w:t>antecristal</w:t>
      </w:r>
      <w:proofErr w:type="spellEnd"/>
      <w:r>
        <w:t xml:space="preserve"> para protección contra impactos.</w:t>
      </w:r>
    </w:p>
    <w:p w:rsidR="003E5830" w:rsidRDefault="003E5830" w:rsidP="003E5830">
      <w:r>
        <w:t>4) Elementos de sujeción</w:t>
      </w:r>
    </w:p>
    <w:p w:rsidR="003E5830" w:rsidRDefault="003E5830" w:rsidP="003E5830">
      <w:r>
        <w:lastRenderedPageBreak/>
        <w:t>- Pantallas de cabeza: La sujeción en este tipo de pantallas se realizará con un arnés formado por bandas flexibles; una de contorno, que abarque la cabeza, siguiendo una línea que una la zona media de la frente con la nuca, pasando sobre las orejas y otra u otras transversales que unan los laterales de la banda de contorno pasando sobre la cabeza. Estas bandas serán graduables, para poder adaptarse a la cabeza.</w:t>
      </w:r>
    </w:p>
    <w:p w:rsidR="003E5830" w:rsidRDefault="003E5830" w:rsidP="003E5830">
      <w:r>
        <w:t>La banda de contorno irá provista, al menos en su parte frontal, de un almohadillado.</w:t>
      </w:r>
    </w:p>
    <w:p w:rsidR="003E5830" w:rsidRDefault="003E5830" w:rsidP="003E5830">
      <w:r>
        <w:t>Existirán unos dispositivos de reversibilidad que permitan abatir la pantalla sobre la cabeza, dejando libre la cara.</w:t>
      </w:r>
    </w:p>
    <w:p w:rsidR="003E5830" w:rsidRDefault="003E5830" w:rsidP="003E5830">
      <w:r>
        <w:t>- Pantallas de mano: Estarán provistas de un mango adecuado de forma que se pueda sujetar indistintamente con una u otra mano, de manera que al sostener la pantalla en su posición normal de uso quede lo más equilibrada posible.</w:t>
      </w:r>
    </w:p>
    <w:p w:rsidR="003E5830" w:rsidRDefault="003E5830" w:rsidP="003E5830">
      <w:r>
        <w:t>5) Elementos adicionales</w:t>
      </w:r>
    </w:p>
    <w:p w:rsidR="003E5830" w:rsidRDefault="003E5830" w:rsidP="003E5830">
      <w:r>
        <w:t>- En algunos casos es aconsejable efectuar la sujeción de la pantalla mediante su acoplamiento a un casco de protección.</w:t>
      </w:r>
    </w:p>
    <w:p w:rsidR="003E5830" w:rsidRDefault="003E5830" w:rsidP="003E5830">
      <w:r>
        <w:t>- En estos casos la unión será tal que permita abatir la pantalla sobre el casco, dejando libre la cara del usuario.</w:t>
      </w:r>
    </w:p>
    <w:p w:rsidR="003E5830" w:rsidRDefault="003E5830" w:rsidP="003E5830">
      <w:r>
        <w:t>6) Vidrios de protección. Clases.</w:t>
      </w:r>
    </w:p>
    <w:p w:rsidR="003E5830" w:rsidRDefault="003E5830" w:rsidP="003E5830">
      <w:r>
        <w:t>En estos equipos podrán existir vidrios de protección contra radiaciones o placas- filtro y vidrios de protección mecánica contra partículas volantes.</w:t>
      </w:r>
    </w:p>
    <w:p w:rsidR="003E5830" w:rsidRDefault="003E5830" w:rsidP="003E5830">
      <w:r>
        <w:t>- Vidrios de protección contra radiaciones:</w:t>
      </w:r>
    </w:p>
    <w:p w:rsidR="003E5830" w:rsidRDefault="003E5830" w:rsidP="003E5830">
      <w:r>
        <w:t>- Están destinados a detener en proporción adecuada las radiaciones que puedan ocasionar daño a los órganos visuales.</w:t>
      </w:r>
    </w:p>
    <w:p w:rsidR="003E5830" w:rsidRDefault="003E5830" w:rsidP="003E5830">
      <w:r>
        <w:t xml:space="preserve"> - Tendrán forma y dimensiones adecuadas para acoplar perfectamente en el protector al que vayan destinados, sin dejar huecos libres que permitan el paso libre de radiación.</w:t>
      </w:r>
    </w:p>
    <w:p w:rsidR="003E5830" w:rsidRDefault="003E5830" w:rsidP="003E5830">
      <w:r>
        <w:t>- No tendrán defectos estructurales o superficiales que alteren la visión del usuario y</w:t>
      </w:r>
    </w:p>
    <w:p w:rsidR="003E5830" w:rsidRDefault="003E5830" w:rsidP="003E5830">
      <w:r>
        <w:lastRenderedPageBreak/>
        <w:t>ópticamente neutros.</w:t>
      </w:r>
    </w:p>
    <w:p w:rsidR="003E5830" w:rsidRDefault="003E5830" w:rsidP="003E5830">
      <w:r>
        <w:t>- Serán resistentes al calor, humedad y al impacto cuando se usen sin cubre- filtros.</w:t>
      </w:r>
    </w:p>
    <w:p w:rsidR="003E5830" w:rsidRDefault="003E5830" w:rsidP="003E5830">
      <w:r>
        <w:t>- Vidrios de protección mecánica contra partículas volantes:</w:t>
      </w:r>
    </w:p>
    <w:p w:rsidR="003E5830" w:rsidRDefault="003E5830" w:rsidP="003E5830">
      <w:r>
        <w:t xml:space="preserve">- Son optativos y hay dos tipos; cubre-filtros y </w:t>
      </w:r>
      <w:proofErr w:type="spellStart"/>
      <w:r>
        <w:t>antecristales</w:t>
      </w:r>
      <w:proofErr w:type="spellEnd"/>
      <w:r>
        <w:t xml:space="preserve">. Los </w:t>
      </w:r>
      <w:proofErr w:type="spellStart"/>
      <w:r>
        <w:t>cubrefiltros</w:t>
      </w:r>
      <w:proofErr w:type="spellEnd"/>
      <w:r>
        <w:t xml:space="preserve"> se sitúan entre el ocular filtrante y la operación que se realiza con objeto de prolongar la vida del filtro.</w:t>
      </w:r>
    </w:p>
    <w:p w:rsidR="003E5830" w:rsidRDefault="003E5830" w:rsidP="003E5830">
      <w:r>
        <w:t xml:space="preserve">- Los </w:t>
      </w:r>
      <w:proofErr w:type="spellStart"/>
      <w:r>
        <w:t>antecristales</w:t>
      </w:r>
      <w:proofErr w:type="spellEnd"/>
      <w:r>
        <w:t xml:space="preserve">, situados entre el filtro y los ojos, están concebidos para protegerlo (en caso de rotura del filtro, o cuando éste se encuentre levantado) de las partículas desprendidas durante el </w:t>
      </w:r>
      <w:proofErr w:type="spellStart"/>
      <w:r>
        <w:t>descarcarillado</w:t>
      </w:r>
      <w:proofErr w:type="spellEnd"/>
      <w:r>
        <w:t xml:space="preserve"> de la soldadura, picado de la escoria, etc.</w:t>
      </w:r>
    </w:p>
    <w:p w:rsidR="003E5830" w:rsidRDefault="003E5830" w:rsidP="003E5830">
      <w:r>
        <w:t>- Serán incoloros y superarán las pruebas de resistencia al choque térmico, agua e impacto.</w:t>
      </w:r>
    </w:p>
    <w:p w:rsidR="003E5830" w:rsidRDefault="003E5830" w:rsidP="003E5830">
      <w:r>
        <w:t>Lista indicativa y no exhaustiva de actividades y sectores de actividades que pueden requerir la utilización de equipos de protección individual:</w:t>
      </w:r>
    </w:p>
    <w:p w:rsidR="003E5830" w:rsidRDefault="003E5830" w:rsidP="003E5830">
      <w:r>
        <w:t>Gafas de protección, pantalla o pantallas faciales:</w:t>
      </w:r>
    </w:p>
    <w:p w:rsidR="003E5830" w:rsidRDefault="003E5830" w:rsidP="003E5830">
      <w:r>
        <w:t>- Trabajos de soldadura, apomazado, esmerilados o pulido y corte.</w:t>
      </w:r>
    </w:p>
    <w:p w:rsidR="003E5830" w:rsidRDefault="003E5830" w:rsidP="003E5830">
      <w:r>
        <w:t>- Trabajos de perforación y burilado.</w:t>
      </w:r>
    </w:p>
    <w:p w:rsidR="003E5830" w:rsidRDefault="003E5830" w:rsidP="003E5830">
      <w:r>
        <w:t xml:space="preserve">- Talla y tratamiento de </w:t>
      </w:r>
      <w:proofErr w:type="spellStart"/>
      <w:r>
        <w:t>pideras</w:t>
      </w:r>
      <w:proofErr w:type="spellEnd"/>
      <w:r>
        <w:t>.</w:t>
      </w:r>
    </w:p>
    <w:p w:rsidR="003E5830" w:rsidRDefault="003E5830" w:rsidP="003E5830">
      <w:r>
        <w:t>- Manipulación o utilización de pistolas grapadoras.</w:t>
      </w:r>
    </w:p>
    <w:p w:rsidR="003E5830" w:rsidRDefault="003E5830" w:rsidP="003E5830">
      <w:r>
        <w:t>- Utilización de máquinas que al funcionar levanten virutas en la transformación de materiales que produzcan virutas cortas.</w:t>
      </w:r>
    </w:p>
    <w:p w:rsidR="003E5830" w:rsidRDefault="003E5830" w:rsidP="003E5830">
      <w:r>
        <w:t>- Trabajos de estampado.</w:t>
      </w:r>
    </w:p>
    <w:p w:rsidR="003E5830" w:rsidRDefault="003E5830" w:rsidP="003E5830">
      <w:r>
        <w:t>- Recogida y fragmentación de cascos.</w:t>
      </w:r>
    </w:p>
    <w:p w:rsidR="003E5830" w:rsidRDefault="003E5830" w:rsidP="003E5830">
      <w:r>
        <w:t>- Recogida y transformación de vidrio, cerámica.</w:t>
      </w:r>
    </w:p>
    <w:p w:rsidR="003E5830" w:rsidRDefault="003E5830" w:rsidP="003E5830">
      <w:r>
        <w:lastRenderedPageBreak/>
        <w:t>- Trabajo con chorro proyector de abrasivos granulosos.</w:t>
      </w:r>
    </w:p>
    <w:p w:rsidR="003E5830" w:rsidRDefault="003E5830" w:rsidP="003E5830">
      <w:r>
        <w:t>- Manipulación o utilización de productos ácidos y alcalinos, desinfectantes y detergentes corrosivos.</w:t>
      </w:r>
    </w:p>
    <w:p w:rsidR="003E5830" w:rsidRDefault="003E5830" w:rsidP="003E5830">
      <w:r>
        <w:t>- Manipulación o utilización de dispositivos con chorro líquido.</w:t>
      </w:r>
    </w:p>
    <w:p w:rsidR="003E5830" w:rsidRDefault="003E5830" w:rsidP="003E5830">
      <w:r>
        <w:t>- Trabajos con masas en fusión y permanencia cerca de ellas.</w:t>
      </w:r>
    </w:p>
    <w:p w:rsidR="003E5830" w:rsidRDefault="003E5830" w:rsidP="003E5830">
      <w:r>
        <w:t>- Actividades en un entorno de calor radiante.</w:t>
      </w:r>
    </w:p>
    <w:p w:rsidR="003E5830" w:rsidRDefault="003E5830" w:rsidP="003E5830">
      <w:r>
        <w:t>- Trabajos con láser.</w:t>
      </w:r>
    </w:p>
    <w:p w:rsidR="003E5830" w:rsidRDefault="003E5830" w:rsidP="003E5830">
      <w:r>
        <w:t>- Trabajos eléctricos en tensión, en baja tensión.</w:t>
      </w:r>
    </w:p>
    <w:p w:rsidR="003E5830" w:rsidRDefault="003E5830" w:rsidP="003E5830">
      <w:pPr>
        <w:pStyle w:val="Ttulo7"/>
      </w:pPr>
      <w:bookmarkStart w:id="17" w:name="_Toc159308028"/>
      <w:r>
        <w:t>PROTECCIÓN DE LAS EXTREMIDADES SUPERIORES.</w:t>
      </w:r>
      <w:bookmarkEnd w:id="17"/>
    </w:p>
    <w:p w:rsidR="003E5830" w:rsidRDefault="003E5830" w:rsidP="003E5830">
      <w:r>
        <w:t>El diario Oficial de las Comunidades Europeas de 30.12.89 en la directiva del Consejo de 30 de noviembre de 1989 relativa a las disposiciones mínimas de seguridad y salud para la utilización por los trabajadores en el trabajo de EPIS en su anexo III nos muestra una lista de actividades y sectores de actividades que puedan requerir la utilización de equipos de protección individual de los brazos y las manos.</w:t>
      </w:r>
    </w:p>
    <w:p w:rsidR="003E5830" w:rsidRDefault="003E5830" w:rsidP="003E5830">
      <w:r>
        <w:t>A) Guantes:</w:t>
      </w:r>
    </w:p>
    <w:p w:rsidR="003E5830" w:rsidRDefault="003E5830" w:rsidP="003E5830">
      <w:r>
        <w:t>- Trabajos de soldadura</w:t>
      </w:r>
    </w:p>
    <w:p w:rsidR="003E5830" w:rsidRDefault="003E5830" w:rsidP="003E5830">
      <w:r>
        <w:t>- Manipulación de objetos con aristas cortantes, pero no al utilizar máquinas, cuando exista el riesgo de que el guante quede atrapado.</w:t>
      </w:r>
    </w:p>
    <w:p w:rsidR="003E5830" w:rsidRDefault="003E5830" w:rsidP="003E5830">
      <w:r>
        <w:t>- Manipulación al aire de productos ácidos o alcalinos.</w:t>
      </w:r>
    </w:p>
    <w:p w:rsidR="003E5830" w:rsidRDefault="003E5830" w:rsidP="003E5830">
      <w:r>
        <w:t>B) Guantes de metal trenzado:</w:t>
      </w:r>
    </w:p>
    <w:p w:rsidR="003E5830" w:rsidRDefault="003E5830" w:rsidP="003E5830">
      <w:r>
        <w:t xml:space="preserve"> - Sustitución de cuchillas en las máquinas de cortar. CRITERIOS DE SELECCIÓN</w:t>
      </w:r>
    </w:p>
    <w:p w:rsidR="003E5830" w:rsidRDefault="003E5830" w:rsidP="003E5830">
      <w:r>
        <w:t xml:space="preserve">El equipo debe poseer la marca CE -según R.D. 1407/1992 de 20 de </w:t>
      </w:r>
      <w:proofErr w:type="gramStart"/>
      <w:r>
        <w:t>Noviembre</w:t>
      </w:r>
      <w:proofErr w:type="gramEnd"/>
      <w:r>
        <w:t>-. Las normas EN-348, EN-368, EN-373, EN-381, EN-142 y EN-510, establecen los requisitos mínimos que debe cumplir la protección para ajustarse al citado Real Decreto.</w:t>
      </w:r>
    </w:p>
    <w:p w:rsidR="003E5830" w:rsidRDefault="003E5830" w:rsidP="003E5830">
      <w:r>
        <w:lastRenderedPageBreak/>
        <w:t>1) La protección de manos, antebrazos y brazos se hará por medio de guantes, mangas, mitones y manguitos seleccionados para prevenir los riesgos existentes y para evitar la dificultad de movimientos al trabajador.</w:t>
      </w:r>
    </w:p>
    <w:p w:rsidR="003E5830" w:rsidRDefault="003E5830" w:rsidP="003E5830">
      <w:r>
        <w:t xml:space="preserve"> 2) Estos elementos de protección serán de goma o caucho, cloruro de polivinilo, cuero curtido al cromo, amianto, plomo o malla metálica según las características o riesgos del trabajo a realizar.</w:t>
      </w:r>
    </w:p>
    <w:p w:rsidR="003E5830" w:rsidRDefault="003E5830" w:rsidP="003E5830">
      <w:r>
        <w:t>3) En determinadas circunstancias la protección se limitará a los dedos o palmas de las manos, utilizándose al efecto dediles o manoplas.</w:t>
      </w:r>
    </w:p>
    <w:p w:rsidR="003E5830" w:rsidRDefault="003E5830" w:rsidP="003E5830">
      <w:r>
        <w:t>4) Para las maniobras con electricidad deberán usarse los guantes fabricados en caucho, neopreno o materias plásticas que lleven indicado en forma indeleble el voltaje máximo para el cual han sido fabricados.</w:t>
      </w:r>
    </w:p>
    <w:p w:rsidR="003E5830" w:rsidRDefault="003E5830" w:rsidP="003E5830">
      <w:r>
        <w:t>5) Los guantes y manguitos en general, carecerán de costuras, grietas o cualquier deformación o imperfección que merme sus propiedades.</w:t>
      </w:r>
    </w:p>
    <w:p w:rsidR="003E5830" w:rsidRDefault="003E5830" w:rsidP="003E5830">
      <w:r>
        <w:t>- Podrán utilizarse colorantes y otros aditivos en el proceso de fabricación, siempre que no disminuyan sus características ni produzcan dermatosis.</w:t>
      </w:r>
    </w:p>
    <w:p w:rsidR="003E5830" w:rsidRDefault="003E5830" w:rsidP="003E5830">
      <w:r>
        <w:t>- Las manoplas, evidentemente, no sirven más que para el manejo de grandes piezas.</w:t>
      </w:r>
    </w:p>
    <w:p w:rsidR="003E5830" w:rsidRDefault="003E5830" w:rsidP="003E5830">
      <w:r>
        <w:t>- Las características mecánicas y fisicoquímicas del material que componen los guantes de protección se definen por el espesor y resistencia a la tracción, al desgarro y al corte.</w:t>
      </w:r>
    </w:p>
    <w:p w:rsidR="003E5830" w:rsidRDefault="003E5830" w:rsidP="003E5830">
      <w:r>
        <w:t>- La protección de los antebrazos, es a base de manguitos, estando fabricados con los mismos materiales que los guantes; a menudo el manguito es solidario con el guante, formando una sola pieza que a veces sobrepasa los 50 cm.</w:t>
      </w:r>
    </w:p>
    <w:p w:rsidR="003E5830" w:rsidRDefault="003E5830" w:rsidP="003E5830">
      <w:r>
        <w:t>6) Aislamiento de las herramientas manuales usadas en trabajos eléctricos en baja tensión. - Nos referimos a las herramientas de uso manual que no utilizan más energía que la del operario que las usa.</w:t>
      </w:r>
    </w:p>
    <w:p w:rsidR="003E5830" w:rsidRDefault="003E5830" w:rsidP="003E5830">
      <w:r>
        <w:lastRenderedPageBreak/>
        <w:t xml:space="preserve">- Las alteraciones sufridas por el aislamiento entre -10°C y +50°C no modificará sus características de forma que la herramienta mantenga su funcionalidad. El recubrimiento tendrá un espesor mínimo de 1 </w:t>
      </w:r>
      <w:proofErr w:type="spellStart"/>
      <w:r>
        <w:t>mm.</w:t>
      </w:r>
      <w:proofErr w:type="spellEnd"/>
    </w:p>
    <w:p w:rsidR="003E5830" w:rsidRDefault="003E5830" w:rsidP="003E5830">
      <w:r>
        <w:t>- Llevarán en caracteres fácilmente legibles las siguientes indicaciones:</w:t>
      </w:r>
    </w:p>
    <w:p w:rsidR="003E5830" w:rsidRDefault="003E5830" w:rsidP="003E5830">
      <w:r>
        <w:t>a) Distintivo del fabricante.</w:t>
      </w:r>
    </w:p>
    <w:p w:rsidR="003E5830" w:rsidRDefault="003E5830" w:rsidP="003E5830">
      <w:r>
        <w:t>b) Tensión máxima de servicio 1000 voltios.</w:t>
      </w:r>
    </w:p>
    <w:p w:rsidR="003E5830" w:rsidRDefault="003E5830" w:rsidP="003E5830">
      <w:r>
        <w:t>- A continuación, se describen las herramientas más utilizadas, así como sus condiciones mínimas.</w:t>
      </w:r>
    </w:p>
    <w:p w:rsidR="003E5830" w:rsidRDefault="003E5830" w:rsidP="003E5830">
      <w:r>
        <w:t>6.1) Destornillador.</w:t>
      </w:r>
    </w:p>
    <w:p w:rsidR="003E5830" w:rsidRDefault="003E5830" w:rsidP="003E5830">
      <w:r>
        <w:t xml:space="preserve">- Cualquiera que sea su forma y parte activa (rectos, acodados, punta plana, punta de cruz, cabeza hexagonal, etc.), la parte extrema de la herramienta no recubierta de aislamiento, será como máximo de 8 </w:t>
      </w:r>
      <w:proofErr w:type="spellStart"/>
      <w:r>
        <w:t>mm.</w:t>
      </w:r>
      <w:proofErr w:type="spellEnd"/>
      <w:r>
        <w:t xml:space="preserve"> La longitud de la empuñadura no será inferior de 75 </w:t>
      </w:r>
      <w:proofErr w:type="spellStart"/>
      <w:r>
        <w:t>mm.</w:t>
      </w:r>
      <w:proofErr w:type="spellEnd"/>
    </w:p>
    <w:p w:rsidR="003E5830" w:rsidRDefault="003E5830" w:rsidP="003E5830">
      <w:r>
        <w:t>6.2) Llaves.</w:t>
      </w:r>
    </w:p>
    <w:p w:rsidR="003E5830" w:rsidRDefault="003E5830" w:rsidP="003E5830">
      <w:r>
        <w:t>- En las llaves fijas (planas, de tubo, etc.), el aislamiento estará presente en su totalidad, salvo en las partes activas.</w:t>
      </w:r>
    </w:p>
    <w:p w:rsidR="003E5830" w:rsidRDefault="003E5830" w:rsidP="003E5830">
      <w:r>
        <w:t xml:space="preserve"> - No se permitirá el empleo de llaves dotadas de varias cabezas de trabajo, salvo en aquellos tipos en que no exista conexión eléctrica entre ellas.</w:t>
      </w:r>
    </w:p>
    <w:p w:rsidR="003E5830" w:rsidRDefault="003E5830" w:rsidP="003E5830">
      <w:r>
        <w:t>- No se permitirá la llave inglesa como herramienta aislada de seguridad.</w:t>
      </w:r>
    </w:p>
    <w:p w:rsidR="003E5830" w:rsidRDefault="003E5830" w:rsidP="003E5830">
      <w:r>
        <w:t xml:space="preserve">- La longitud de la empuñadura no será inferior a 75 </w:t>
      </w:r>
      <w:proofErr w:type="spellStart"/>
      <w:r>
        <w:t>mm.</w:t>
      </w:r>
      <w:proofErr w:type="spellEnd"/>
    </w:p>
    <w:p w:rsidR="003E5830" w:rsidRDefault="003E5830" w:rsidP="003E5830">
      <w:r>
        <w:t>6.3) Alicates y tenazas.</w:t>
      </w:r>
    </w:p>
    <w:p w:rsidR="003E5830" w:rsidRDefault="003E5830" w:rsidP="003E5830">
      <w:r>
        <w:t>- El aislamiento cubrirá la empuñadura hasta la cabeza de trabajo y dispondrá de un resalte para evitar el peligro de deslizamiento de la mano hacia la cabeza de trabajo.</w:t>
      </w:r>
    </w:p>
    <w:p w:rsidR="003E5830" w:rsidRDefault="003E5830" w:rsidP="003E5830">
      <w:r>
        <w:t>6.4) Corta-alambres.</w:t>
      </w:r>
    </w:p>
    <w:p w:rsidR="003E5830" w:rsidRDefault="003E5830" w:rsidP="003E5830">
      <w:r>
        <w:lastRenderedPageBreak/>
        <w:t xml:space="preserve">- Cuando las empuñaduras de estas herramientas sean de una longitud superior a 400 </w:t>
      </w:r>
      <w:proofErr w:type="spellStart"/>
      <w:r>
        <w:t>mm.</w:t>
      </w:r>
      <w:proofErr w:type="spellEnd"/>
      <w:r>
        <w:t xml:space="preserve"> no se precisa resalte de protección.</w:t>
      </w:r>
    </w:p>
    <w:p w:rsidR="003E5830" w:rsidRDefault="003E5830" w:rsidP="003E5830">
      <w:r>
        <w:t>- Si dicha longitud es inferior a 400mm, irá equipada con un resalte similar al de los alicates.</w:t>
      </w:r>
    </w:p>
    <w:p w:rsidR="003E5830" w:rsidRDefault="003E5830" w:rsidP="003E5830">
      <w:r>
        <w:t>- En cualquier caso, el aislamiento recubrirá la empuñadura hasta la cabeza de trabajo.</w:t>
      </w:r>
    </w:p>
    <w:p w:rsidR="003E5830" w:rsidRDefault="003E5830" w:rsidP="003E5830">
      <w:r>
        <w:t>6.5) Arcos-</w:t>
      </w:r>
      <w:proofErr w:type="spellStart"/>
      <w:r>
        <w:t>portasierras</w:t>
      </w:r>
      <w:proofErr w:type="spellEnd"/>
      <w:r>
        <w:t>.</w:t>
      </w:r>
    </w:p>
    <w:p w:rsidR="003E5830" w:rsidRDefault="003E5830" w:rsidP="003E5830">
      <w:r>
        <w:t>- El asilamiento recubrirá la totalidad del mismo, incluyendo la palomilla o dispositivo de tensado de la hoja.</w:t>
      </w:r>
    </w:p>
    <w:p w:rsidR="003E5830" w:rsidRDefault="003E5830" w:rsidP="003E5830">
      <w:r>
        <w:t>- Podrán quedar sin aislamiento las zonas destinadas al engarce de la hoja.</w:t>
      </w:r>
    </w:p>
    <w:p w:rsidR="003E5830" w:rsidRDefault="003E5830" w:rsidP="003E5830">
      <w:r>
        <w:t>7) Lista indicativa y no exhaustiva de actividades y sectores de actividades que pueden requerir la utilización de equipos de protección individual:</w:t>
      </w:r>
    </w:p>
    <w:p w:rsidR="003E5830" w:rsidRDefault="003E5830" w:rsidP="003E5830">
      <w:r>
        <w:t>- Dediles de cuero: Transporte de sacos, paquetes rugosos, esmerilado, pulido.</w:t>
      </w:r>
    </w:p>
    <w:p w:rsidR="003E5830" w:rsidRDefault="003E5830" w:rsidP="003E5830">
      <w:r>
        <w:t xml:space="preserve">- Dediles o </w:t>
      </w:r>
      <w:proofErr w:type="spellStart"/>
      <w:r>
        <w:t>semiguantes</w:t>
      </w:r>
      <w:proofErr w:type="spellEnd"/>
      <w:r>
        <w:t xml:space="preserve"> que protegen dos dedos y el pulgar, reforzados con cota de malla:</w:t>
      </w:r>
    </w:p>
    <w:p w:rsidR="003E5830" w:rsidRDefault="003E5830" w:rsidP="003E5830">
      <w:r>
        <w:t>Utilización de herramientas de mano cortantes.</w:t>
      </w:r>
    </w:p>
    <w:p w:rsidR="003E5830" w:rsidRDefault="003E5830" w:rsidP="003E5830">
      <w:r>
        <w:t>- Manoplas de cuero: Albañiles, personal en contacto con objetos rugosos o materias abrasivas, manejo de chapas y perfiles.</w:t>
      </w:r>
    </w:p>
    <w:p w:rsidR="003E5830" w:rsidRDefault="003E5830" w:rsidP="003E5830">
      <w:r>
        <w:t xml:space="preserve">- </w:t>
      </w:r>
      <w:proofErr w:type="spellStart"/>
      <w:r>
        <w:t>Semiguantes</w:t>
      </w:r>
      <w:proofErr w:type="spellEnd"/>
      <w:r>
        <w:t xml:space="preserve"> que protejan un dedo y el pulgar reforzados con malla: Algún trabajo de sierra, especialmente en la sierra de cinta.</w:t>
      </w:r>
    </w:p>
    <w:p w:rsidR="003E5830" w:rsidRDefault="003E5830" w:rsidP="003E5830">
      <w:r>
        <w:t xml:space="preserve"> - Guantes y manoplas de plástico: Guantes con las puntas de los dedos en acero:</w:t>
      </w:r>
    </w:p>
    <w:p w:rsidR="003E5830" w:rsidRDefault="003E5830" w:rsidP="003E5830">
      <w:r>
        <w:t>Manipulación de tubos, piezas pesadas.</w:t>
      </w:r>
    </w:p>
    <w:p w:rsidR="003E5830" w:rsidRDefault="003E5830" w:rsidP="003E5830">
      <w:r>
        <w:t xml:space="preserve">- Guantes de cuero: Chapistas, plomeros, </w:t>
      </w:r>
      <w:proofErr w:type="spellStart"/>
      <w:r>
        <w:t>cincadores</w:t>
      </w:r>
      <w:proofErr w:type="spellEnd"/>
      <w:r>
        <w:t>, vidrieros, soldadura al arco.</w:t>
      </w:r>
    </w:p>
    <w:p w:rsidR="003E5830" w:rsidRDefault="003E5830" w:rsidP="003E5830">
      <w:r>
        <w:t>- Guantes de cuero al cromo: Soldadura al acero.</w:t>
      </w:r>
    </w:p>
    <w:p w:rsidR="003E5830" w:rsidRDefault="003E5830" w:rsidP="003E5830">
      <w:r>
        <w:lastRenderedPageBreak/>
        <w:t>- Guantes de cuero reforzado: Manejo de chapas, objetos con aristas vivas.</w:t>
      </w:r>
    </w:p>
    <w:p w:rsidR="003E5830" w:rsidRDefault="003E5830" w:rsidP="003E5830">
      <w:r>
        <w:t>- Guantes con la palma reforzada con remaches: Manipulación de cables de acero, piezas cortantes.</w:t>
      </w:r>
    </w:p>
    <w:p w:rsidR="003E5830" w:rsidRDefault="003E5830" w:rsidP="003E5830">
      <w:r>
        <w:t>- Guantes de caucho natural: Ácido, álcalis.</w:t>
      </w:r>
    </w:p>
    <w:p w:rsidR="003E5830" w:rsidRDefault="003E5830" w:rsidP="003E5830">
      <w:r>
        <w:t>- Guantes de caucho artificial: Ídem, hidrocarburos, grasas, aceite.</w:t>
      </w:r>
    </w:p>
    <w:p w:rsidR="003E5830" w:rsidRDefault="003E5830" w:rsidP="003E5830">
      <w:r>
        <w:t>- Guantes de amianto: Protección quemaduras.</w:t>
      </w:r>
    </w:p>
    <w:p w:rsidR="003E5830" w:rsidRDefault="003E5830" w:rsidP="003E5830">
      <w:pPr>
        <w:pStyle w:val="Ttulo7"/>
      </w:pPr>
      <w:bookmarkStart w:id="18" w:name="_Toc159308029"/>
      <w:r>
        <w:t>PROTECCIÓN DE LAS EXTREMIDADES INFERIORES.</w:t>
      </w:r>
      <w:bookmarkEnd w:id="18"/>
    </w:p>
    <w:p w:rsidR="003E5830" w:rsidRDefault="003E5830" w:rsidP="003E5830">
      <w:r>
        <w:t xml:space="preserve">- El equipo de protección deberá estar certificado y poseer la - marca CE- Según R.D. 1407/1992 de 20 de </w:t>
      </w:r>
      <w:proofErr w:type="gramStart"/>
      <w:r>
        <w:t>Noviembre</w:t>
      </w:r>
      <w:proofErr w:type="gramEnd"/>
      <w:r>
        <w:t>.</w:t>
      </w:r>
    </w:p>
    <w:p w:rsidR="003E5830" w:rsidRDefault="003E5830" w:rsidP="003E5830">
      <w:r>
        <w:t>- Deberán serle de aplicación las Normas EN-344, EN-345, EN-346, EN-347, que establecen los requisitos mínimos -ensayos y especificaciones que deben cumplir los EPIS-.</w:t>
      </w:r>
    </w:p>
    <w:p w:rsidR="003E5830" w:rsidRDefault="003E5830" w:rsidP="003E5830">
      <w:r>
        <w:t>- El Diario Oficial de la Comunidad Europea de 30-12-89, en la Directiva del Consejo, de 30 de Noviembre de 1989, relativa a las disposiciones mínimas de seguridad y de salud para la utilización por los trabajadores en el trabajo de equipos de protección individual - tercera Directiva específica con arreglo al apartado 1 del artículo 16 de la Directiva 89/391/CEE y 89/656/CEE en su anexo II, nos muestra una lista indicativa y no exhaustiva de actividades que pueden requerir la utilización de equipos de protección individual del pie.</w:t>
      </w:r>
    </w:p>
    <w:p w:rsidR="003E5830" w:rsidRDefault="003E5830" w:rsidP="003E5830">
      <w:r>
        <w:t xml:space="preserve">A) Calzados de protección con suela </w:t>
      </w:r>
      <w:proofErr w:type="spellStart"/>
      <w:proofErr w:type="gramStart"/>
      <w:r>
        <w:t>antiperforante</w:t>
      </w:r>
      <w:proofErr w:type="spellEnd"/>
      <w:r>
        <w:t xml:space="preserve"> :</w:t>
      </w:r>
      <w:proofErr w:type="gramEnd"/>
    </w:p>
    <w:p w:rsidR="003E5830" w:rsidRDefault="003E5830" w:rsidP="003E5830">
      <w:r>
        <w:t>- Trabajos de obra gruesa, ingeniería civil y construcción de carreteras.</w:t>
      </w:r>
    </w:p>
    <w:p w:rsidR="003E5830" w:rsidRDefault="003E5830" w:rsidP="003E5830">
      <w:r>
        <w:t>- Trabajos en andamios.</w:t>
      </w:r>
    </w:p>
    <w:p w:rsidR="003E5830" w:rsidRDefault="003E5830" w:rsidP="003E5830">
      <w:r>
        <w:t>- Obras de demolición de obra gruesa.</w:t>
      </w:r>
    </w:p>
    <w:p w:rsidR="003E5830" w:rsidRDefault="003E5830" w:rsidP="003E5830">
      <w:r>
        <w:t>- Obras de construcción de hormigón y de elementos prefabricados que incluyan encofrado y desencofrado.</w:t>
      </w:r>
    </w:p>
    <w:p w:rsidR="003E5830" w:rsidRDefault="003E5830" w:rsidP="003E5830">
      <w:r>
        <w:lastRenderedPageBreak/>
        <w:t>- Actividades en obras de construcción o áreas de almacenamiento.</w:t>
      </w:r>
    </w:p>
    <w:p w:rsidR="003E5830" w:rsidRDefault="003E5830" w:rsidP="003E5830">
      <w:r>
        <w:t>- Obras de techado.</w:t>
      </w:r>
    </w:p>
    <w:p w:rsidR="003E5830" w:rsidRDefault="003E5830" w:rsidP="003E5830">
      <w:r>
        <w:t xml:space="preserve">B) Zapatos de protección sin suela </w:t>
      </w:r>
      <w:proofErr w:type="spellStart"/>
      <w:r>
        <w:t>antiperforante</w:t>
      </w:r>
      <w:proofErr w:type="spellEnd"/>
      <w:r>
        <w:t>.</w:t>
      </w:r>
    </w:p>
    <w:p w:rsidR="003E5830" w:rsidRDefault="003E5830" w:rsidP="003E5830">
      <w:r>
        <w:t>- Trabajos en puentes metálicos, edificios metálicos de gran altura, postes, torres, ascensores,</w:t>
      </w:r>
      <w:r>
        <w:tab/>
        <w:t>construcciones</w:t>
      </w:r>
      <w:r>
        <w:tab/>
        <w:t>hidráulicas</w:t>
      </w:r>
      <w:r>
        <w:tab/>
        <w:t>de</w:t>
      </w:r>
      <w:r>
        <w:tab/>
        <w:t>acero,</w:t>
      </w:r>
      <w:r>
        <w:tab/>
        <w:t>grandes contenedores, canalizaciones de gran diámetro, grúas, instalaciones de calderas, etc.</w:t>
      </w:r>
    </w:p>
    <w:p w:rsidR="003E5830" w:rsidRDefault="003E5830" w:rsidP="003E5830">
      <w:r>
        <w:t>- Obras de construcción de hornos, montaje de instalaciones de calefacción, ventilación y estructuras metálicas.</w:t>
      </w:r>
    </w:p>
    <w:p w:rsidR="003E5830" w:rsidRDefault="003E5830" w:rsidP="003E5830">
      <w:r>
        <w:t>- Trabajos en canteras, explotaciones a cielo abierto y desplazamiento de escombreras.</w:t>
      </w:r>
    </w:p>
    <w:p w:rsidR="003E5830" w:rsidRDefault="003E5830" w:rsidP="003E5830">
      <w:r>
        <w:t xml:space="preserve">- Trabajos y transformación de </w:t>
      </w:r>
      <w:proofErr w:type="spellStart"/>
      <w:r>
        <w:t>pideras</w:t>
      </w:r>
      <w:proofErr w:type="spellEnd"/>
      <w:r>
        <w:t>.</w:t>
      </w:r>
    </w:p>
    <w:p w:rsidR="003E5830" w:rsidRDefault="003E5830" w:rsidP="003E5830">
      <w:r>
        <w:t>- Fabricación, manipulación y tratamiento de vidrio plano y vidrio hueco.</w:t>
      </w:r>
    </w:p>
    <w:p w:rsidR="003E5830" w:rsidRDefault="003E5830" w:rsidP="003E5830">
      <w:r>
        <w:t>- Transporte y almacenamientos</w:t>
      </w:r>
    </w:p>
    <w:p w:rsidR="003E5830" w:rsidRDefault="003E5830" w:rsidP="003E5830">
      <w:r>
        <w:t xml:space="preserve">C) Zapatos de seguridad con tacón o suela corrida y suela </w:t>
      </w:r>
      <w:proofErr w:type="spellStart"/>
      <w:r>
        <w:t>antiperforante</w:t>
      </w:r>
      <w:proofErr w:type="spellEnd"/>
    </w:p>
    <w:p w:rsidR="003E5830" w:rsidRDefault="003E5830" w:rsidP="003E5830">
      <w:r>
        <w:t>- Obras de techado</w:t>
      </w:r>
    </w:p>
    <w:p w:rsidR="003E5830" w:rsidRDefault="003E5830" w:rsidP="003E5830">
      <w:r>
        <w:t>D) Zapatos de seguridad con suelas termoaislantes</w:t>
      </w:r>
    </w:p>
    <w:p w:rsidR="003E5830" w:rsidRDefault="003E5830" w:rsidP="003E5830">
      <w:r>
        <w:t>- Actividades sobre y con masas ardientes o muy frías</w:t>
      </w:r>
    </w:p>
    <w:p w:rsidR="003E5830" w:rsidRDefault="003E5830" w:rsidP="003E5830">
      <w:r>
        <w:t>CARACTERÍSTICAS DE LOS EPIS PARA PROTECCIÓN DE LOS PIES.</w:t>
      </w:r>
    </w:p>
    <w:p w:rsidR="003E5830" w:rsidRDefault="003E5830" w:rsidP="003E5830">
      <w:r>
        <w:t xml:space="preserve">1) Polainas y </w:t>
      </w:r>
      <w:proofErr w:type="spellStart"/>
      <w:r>
        <w:t>cubrepies</w:t>
      </w:r>
      <w:proofErr w:type="spellEnd"/>
      <w:r>
        <w:t>.</w:t>
      </w:r>
    </w:p>
    <w:p w:rsidR="003E5830" w:rsidRDefault="003E5830" w:rsidP="003E5830">
      <w:r>
        <w:t xml:space="preserve">- Suelen ser de amianto, se usan en lugares con riesgo de salpicaduras de chispa y caldos; los de </w:t>
      </w:r>
      <w:proofErr w:type="spellStart"/>
      <w:r>
        <w:t>serraje</w:t>
      </w:r>
      <w:proofErr w:type="spellEnd"/>
      <w:r>
        <w:t xml:space="preserve"> son usados por los soldadores, los de cuero para protección de agentes químicos, grasas y aceites; los de neopreno para protección de agentes químicos.</w:t>
      </w:r>
    </w:p>
    <w:p w:rsidR="003E5830" w:rsidRDefault="003E5830" w:rsidP="003E5830">
      <w:r>
        <w:t>- Pueden ser indistintamente de media caña o de caña alta; el tipo de desprendimiento ha de ser rápido, por medio de flejes.</w:t>
      </w:r>
    </w:p>
    <w:p w:rsidR="003E5830" w:rsidRDefault="003E5830" w:rsidP="003E5830">
      <w:r>
        <w:lastRenderedPageBreak/>
        <w:t>2) Zapatos y botas.</w:t>
      </w:r>
    </w:p>
    <w:p w:rsidR="003E5830" w:rsidRDefault="003E5830" w:rsidP="003E5830">
      <w:r>
        <w:t>- Para la protección de los pies, frente a los riesgos mecánicos, se utilizará calzado de seguridad acorde con la clase de riesgo.</w:t>
      </w:r>
    </w:p>
    <w:p w:rsidR="003E5830" w:rsidRDefault="003E5830" w:rsidP="003E5830">
      <w:r>
        <w:t>- Clase I: Calzado provisto de puntera de seguridad para protección de los dedos de los pies contra los riesgos de caída de objetos, golpes o aplastamientos, etc.</w:t>
      </w:r>
    </w:p>
    <w:p w:rsidR="003E5830" w:rsidRDefault="003E5830" w:rsidP="003E5830">
      <w:r>
        <w:t>- Clase II: Calzado provisto de plantilla o suela de seguridad para protección de la planta de los pies contra pinchazos.</w:t>
      </w:r>
    </w:p>
    <w:p w:rsidR="003E5830" w:rsidRDefault="003E5830" w:rsidP="003E5830">
      <w:r>
        <w:t>- Clase III: Calzado de seguridad, contra los riesgos indicados en clase I y II.</w:t>
      </w:r>
    </w:p>
    <w:p w:rsidR="003E5830" w:rsidRDefault="003E5830" w:rsidP="003E5830">
      <w:r>
        <w:t>3) Características generales.</w:t>
      </w:r>
    </w:p>
    <w:p w:rsidR="003E5830" w:rsidRDefault="003E5830" w:rsidP="003E5830">
      <w:r>
        <w:t>- La puntera de seguridad formará parte integrante del calzado y será de material rígido.</w:t>
      </w:r>
    </w:p>
    <w:p w:rsidR="003E5830" w:rsidRDefault="003E5830" w:rsidP="003E5830">
      <w:r>
        <w:t>- El calzado cubrirá adecuadamente el pie, permitiendo desarrollar un movimiento normal al andar. - La suela estará formada por una o varias capas superpuestas y el tacón podrá llevar un relleno de madera o similar.</w:t>
      </w:r>
    </w:p>
    <w:p w:rsidR="003E5830" w:rsidRDefault="003E5830" w:rsidP="003E5830">
      <w:r>
        <w:t>- La superficie de suela y tacón, en contacto con el suelo, será rugosa o estará provista de resaltes y hendiduras.</w:t>
      </w:r>
    </w:p>
    <w:p w:rsidR="003E5830" w:rsidRDefault="003E5830" w:rsidP="003E5830">
      <w:r>
        <w:t>- Todos los elementos metálicos que tengan una función protectora serán resistentes a la corrosión a base de un tratamiento fosfatado.</w:t>
      </w:r>
    </w:p>
    <w:p w:rsidR="003E5830" w:rsidRDefault="003E5830" w:rsidP="003E5830">
      <w:r>
        <w:t xml:space="preserve"> 4) Contra riesgos químicos.</w:t>
      </w:r>
    </w:p>
    <w:p w:rsidR="003E5830" w:rsidRDefault="003E5830" w:rsidP="003E5830">
      <w:r>
        <w:t>- Se utilizará calzado con piso de caucho, neopreno, cuero especialmente tratado o madera y la unión del cuerpo con la suela será por vulcanización en lugar de cosido.</w:t>
      </w:r>
    </w:p>
    <w:p w:rsidR="003E5830" w:rsidRDefault="003E5830" w:rsidP="003E5830">
      <w:r>
        <w:t>5) Contra el calor.</w:t>
      </w:r>
    </w:p>
    <w:p w:rsidR="003E5830" w:rsidRDefault="003E5830" w:rsidP="003E5830">
      <w:r>
        <w:t>- Se usará calzado de amianto.</w:t>
      </w:r>
    </w:p>
    <w:p w:rsidR="003E5830" w:rsidRDefault="003E5830" w:rsidP="003E5830">
      <w:r>
        <w:t>6) Contra el agua y humedad.</w:t>
      </w:r>
    </w:p>
    <w:p w:rsidR="003E5830" w:rsidRDefault="003E5830" w:rsidP="003E5830">
      <w:r>
        <w:t>- Se usarán botas altas de goma.</w:t>
      </w:r>
    </w:p>
    <w:p w:rsidR="003E5830" w:rsidRDefault="003E5830" w:rsidP="003E5830">
      <w:r>
        <w:lastRenderedPageBreak/>
        <w:t>7) Contra electricidad.</w:t>
      </w:r>
    </w:p>
    <w:p w:rsidR="003E5830" w:rsidRDefault="003E5830" w:rsidP="003E5830">
      <w:r>
        <w:t>- Se usará calzado aislante, sin ningún elemento metálico.</w:t>
      </w:r>
    </w:p>
    <w:p w:rsidR="003E5830" w:rsidRDefault="003E5830" w:rsidP="003E5830">
      <w:pPr>
        <w:pStyle w:val="Ttulo5"/>
      </w:pPr>
      <w:bookmarkStart w:id="19" w:name="_Toc159308030"/>
      <w:r>
        <w:t>FICHAS</w:t>
      </w:r>
      <w:bookmarkEnd w:id="19"/>
      <w:r w:rsidR="00B3653E">
        <w:t xml:space="preserve"> OFICIOS</w:t>
      </w:r>
    </w:p>
    <w:p w:rsidR="003E5830" w:rsidRPr="003E5830" w:rsidRDefault="003E5830" w:rsidP="00B3653E">
      <w:pPr>
        <w:pStyle w:val="Ttulo7"/>
      </w:pPr>
      <w:bookmarkStart w:id="20" w:name="_Toc159308032"/>
      <w:r w:rsidRPr="003E5830">
        <w:t>Operador de electricidad.</w:t>
      </w:r>
      <w:bookmarkEnd w:id="20"/>
    </w:p>
    <w:p w:rsidR="003E5830" w:rsidRDefault="003E5830" w:rsidP="003E5830">
      <w:r>
        <w:t>PROCEDIMIENTO DE LA UNIDAD DE OBRA:</w:t>
      </w:r>
    </w:p>
    <w:p w:rsidR="003E5830" w:rsidRDefault="003E5830" w:rsidP="003E5830">
      <w:r>
        <w:t>- Durante la fase de realización de la instalación, así como durante el mantenimiento de la misma, los trabajos se efectuarán sin tensión en las líneas verificándose ésta circunstancia con un comprobador de tensión.</w:t>
      </w:r>
    </w:p>
    <w:p w:rsidR="003E5830" w:rsidRDefault="003E5830" w:rsidP="003E5830">
      <w:r>
        <w:t>- Las herramientas estarán aisladas.</w:t>
      </w:r>
    </w:p>
    <w:p w:rsidR="003E5830" w:rsidRDefault="003E5830" w:rsidP="003E5830">
      <w:r>
        <w:t>- Las herramientas eléctricas estarán dotadas de grado de aislamiento II o alimentadas a tensión inferior a 50 v.</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Quemaduras.</w:t>
      </w:r>
    </w:p>
    <w:p w:rsidR="003E5830" w:rsidRDefault="003E5830" w:rsidP="003E5830">
      <w:r>
        <w:t>- Electrocuciones.</w:t>
      </w:r>
    </w:p>
    <w:p w:rsidR="003E5830" w:rsidRDefault="003E5830" w:rsidP="003E5830">
      <w:r>
        <w:t>- Explosiones o incendios.</w:t>
      </w:r>
    </w:p>
    <w:p w:rsidR="003E5830" w:rsidRDefault="003E5830" w:rsidP="003E5830">
      <w:r>
        <w:t>- Golpes, cortes, etc., durante la manipulación.</w:t>
      </w:r>
    </w:p>
    <w:p w:rsidR="003E5830" w:rsidRDefault="003E5830" w:rsidP="003E5830">
      <w:r>
        <w:t xml:space="preserve"> MEDIDAS</w:t>
      </w:r>
      <w:r>
        <w:tab/>
        <w:t>PREVENTIVAS</w:t>
      </w:r>
      <w:r>
        <w:tab/>
        <w:t>Y</w:t>
      </w:r>
      <w:r>
        <w:tab/>
        <w:t>PROTECCIONES</w:t>
      </w:r>
      <w:r>
        <w:tab/>
        <w:t>TÉCNICAS</w:t>
      </w:r>
      <w:r>
        <w:tab/>
        <w:t>ADOPTADAS, TENDENTES A CONTROLAR Y REDUCIR LOS RIESGOS ANTERIORES:</w:t>
      </w:r>
    </w:p>
    <w:p w:rsidR="003E5830" w:rsidRDefault="003E5830" w:rsidP="003E5830">
      <w:r>
        <w:lastRenderedPageBreak/>
        <w:t>- Antes de accionar un interruptor, estará seguro de que corresponde a la máquina que interesa y que junto a ella no hay nadie inadvertido.</w:t>
      </w:r>
    </w:p>
    <w:p w:rsidR="003E5830" w:rsidRDefault="003E5830" w:rsidP="003E5830">
      <w:r>
        <w:t>- No se conectará ningún aparato introduciendo cables pelados en el enchufe.</w:t>
      </w:r>
    </w:p>
    <w:p w:rsidR="003E5830" w:rsidRDefault="003E5830" w:rsidP="003E5830">
      <w:r>
        <w:t>- Se hará siempre la desconexión de máquinas eléctricas por medio del interruptor</w:t>
      </w:r>
    </w:p>
    <w:p w:rsidR="003E5830" w:rsidRDefault="003E5830" w:rsidP="003E5830">
      <w:r>
        <w:t>correspondiente, nunca en el enchufe.</w:t>
      </w:r>
    </w:p>
    <w:p w:rsidR="003E5830" w:rsidRDefault="003E5830" w:rsidP="003E5830">
      <w:r>
        <w:t>- No se desenchufará nunca tirando del cable.</w:t>
      </w:r>
    </w:p>
    <w:p w:rsidR="003E5830" w:rsidRDefault="003E5830" w:rsidP="003E5830">
      <w:r>
        <w:t>- Se cuidará que los cables no se deterioren al estar sobre aristas o ser pisados o impactados.</w:t>
      </w:r>
    </w:p>
    <w:p w:rsidR="003E5830" w:rsidRDefault="003E5830" w:rsidP="003E5830">
      <w:r>
        <w:t>- No se harán reparaciones eléctricas provisionales. De ser necesarias se avisará a personas autorizadas para ello.</w:t>
      </w:r>
    </w:p>
    <w:p w:rsidR="003E5830" w:rsidRDefault="003E5830" w:rsidP="003E5830">
      <w:r>
        <w:t>EQUIPOS DE PROTECCIÓN INDIVIDUAL:</w:t>
      </w:r>
    </w:p>
    <w:p w:rsidR="003E5830" w:rsidRDefault="003E5830" w:rsidP="003E5830">
      <w:r>
        <w:t>- Casco de seguridad homologado. - Ropa de trabajo.</w:t>
      </w:r>
    </w:p>
    <w:p w:rsidR="003E5830" w:rsidRDefault="003E5830" w:rsidP="003E5830">
      <w:r>
        <w:t>- Guantes de cuero.</w:t>
      </w:r>
    </w:p>
    <w:p w:rsidR="003E5830" w:rsidRDefault="003E5830" w:rsidP="003E5830">
      <w:r>
        <w:t>- Mascarilla de protección.</w:t>
      </w:r>
    </w:p>
    <w:p w:rsidR="003E5830" w:rsidRPr="003E5830" w:rsidRDefault="003E5830" w:rsidP="00B3653E">
      <w:pPr>
        <w:pStyle w:val="Ttulo7"/>
      </w:pPr>
      <w:bookmarkStart w:id="21" w:name="_Toc159308033"/>
      <w:r w:rsidRPr="003E5830">
        <w:t>Instalador eléctrico baja tensión.</w:t>
      </w:r>
      <w:bookmarkEnd w:id="21"/>
    </w:p>
    <w:p w:rsidR="003E5830" w:rsidRDefault="003E5830" w:rsidP="003E5830">
      <w:r>
        <w:t>PROCEDIMIENTO DE LA UNIDAD DE OBRA:</w:t>
      </w:r>
    </w:p>
    <w:p w:rsidR="003E5830" w:rsidRDefault="003E5830" w:rsidP="003E5830">
      <w:r>
        <w:t>- Se llama baja tensión a una tensión inferior a 50 voltios tanto en alterna como en continua.</w:t>
      </w:r>
    </w:p>
    <w:p w:rsidR="003E5830" w:rsidRDefault="003E5830" w:rsidP="003E5830">
      <w:r>
        <w:t xml:space="preserve">- En la instalación del tendido de la línea de baja tensión se tendrá en cuenta que los aparatos o ingenios portátiles de mano deberán ser de la clase T.B.T para los trabajos efectuados en el interior de los recintos. El aislamiento entre el cuerpo del trabajador y las paredes se vuelve peligrosamente débil por las condiciones particulares de trabajo. De modo general la protección casi absoluta no puede ser lograda más que con el </w:t>
      </w:r>
      <w:r>
        <w:lastRenderedPageBreak/>
        <w:t>empleo de una máquina alimentada en baja tensión, solución recomendada sobre obra para todo utillaje portátil.</w:t>
      </w:r>
    </w:p>
    <w:p w:rsidR="003E5830" w:rsidRDefault="003E5830" w:rsidP="003E5830">
      <w:r>
        <w:t>- Una vez realizado el tendido de línea de baja tensión se colocarán las peanas y los cuadros generales de protección, realizando por último el tapado de arena y la señalización de las líneas de baja tensión.</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 DE RIESGOS LABORALES QUE NO 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Contactos eléctricos directos.</w:t>
      </w:r>
    </w:p>
    <w:p w:rsidR="003E5830" w:rsidRDefault="003E5830" w:rsidP="003E5830">
      <w:r>
        <w:t>- Contactos eléctricos indirectos.</w:t>
      </w:r>
    </w:p>
    <w:p w:rsidR="003E5830" w:rsidRDefault="003E5830" w:rsidP="003E5830">
      <w:r>
        <w:t>- Mal funcionamiento de los mecanismos y sistemas de protección.</w:t>
      </w:r>
    </w:p>
    <w:p w:rsidR="003E5830" w:rsidRDefault="003E5830" w:rsidP="003E5830">
      <w:r>
        <w:t>- Otros.</w:t>
      </w:r>
    </w:p>
    <w:p w:rsidR="003E5830" w:rsidRDefault="003E5830" w:rsidP="003E5830">
      <w:r>
        <w:t>MEDIDAS PREVENTIVAS Y PROTECCIONES TÉCNICAS ADOPTADAS, TENDENTES A CONTROLAR Y REDUCIR LOS RIESGOS ANTERIORES:</w:t>
      </w:r>
    </w:p>
    <w:p w:rsidR="003E5830" w:rsidRDefault="003E5830" w:rsidP="003E5830">
      <w:r>
        <w:t>1) Antes de iniciar cualquier trabajo en baja tensión se procederá a identificar el conductor o instalación donde se tiene que efectuar el mismo.</w:t>
      </w:r>
    </w:p>
    <w:p w:rsidR="003E5830" w:rsidRDefault="003E5830" w:rsidP="003E5830">
      <w:r>
        <w:lastRenderedPageBreak/>
        <w:t>2) En los trabajos que se efectúen sin tensión:</w:t>
      </w:r>
    </w:p>
    <w:p w:rsidR="003E5830" w:rsidRDefault="003E5830" w:rsidP="003E5830">
      <w:r>
        <w:t>- Será aislada la parte que se vaya a trabajar de cualquier posible alimentación mediante la apertura de los aparatos de seccionamiento más próximos a la zona de trabajo.</w:t>
      </w:r>
    </w:p>
    <w:p w:rsidR="003E5830" w:rsidRDefault="003E5830" w:rsidP="003E5830">
      <w:r>
        <w:t>- Será bloqueado en posición de apertura, si es posible, cada uno de los aparatos de seccionamiento citados, colocando en su mando un letrero con la prohibición de maniobrarlo. - Se comprobará mediante un verificador la ausencia de tensión en cada una de las partes eléctricamente separadas de la instalación (fases, ambos extremos de los fusibles, etc.).</w:t>
      </w:r>
    </w:p>
    <w:p w:rsidR="003E5830" w:rsidRDefault="003E5830" w:rsidP="003E5830">
      <w:r>
        <w:t>- No se restablecerá el servicio al finalizar los trabajos, sin comprobar que no existe peligro alguno.</w:t>
      </w:r>
    </w:p>
    <w:p w:rsidR="003E5830" w:rsidRDefault="003E5830" w:rsidP="003E5830">
      <w:r>
        <w:t>3) Cuando se realicen trabajos en instalaciones eléctricas en tensión, el personal encargado de realizarlas estará adiestrado en los métodos de trabajo a seguir en cada caso y en el empleo del material de seguridad, equipo y herramientas mencionado en el epígrafe 1 de este artículo.</w:t>
      </w:r>
    </w:p>
    <w:p w:rsidR="003E5830" w:rsidRDefault="003E5830" w:rsidP="003E5830">
      <w:r>
        <w:t>4) El calibre o sección del cableado será siempre el adecuado para la carga eléctrica que ha de soportar en función del cálculo realizado.</w:t>
      </w:r>
    </w:p>
    <w:p w:rsidR="003E5830" w:rsidRDefault="003E5830" w:rsidP="003E5830">
      <w:r>
        <w:t>5) Los hilos tendrán la funda protectora aislante sin defectos apreciables (rasgones, repelones y asimilables). No se admitirán tramos defectuosos en este sentido.</w:t>
      </w:r>
    </w:p>
    <w:p w:rsidR="003E5830" w:rsidRDefault="003E5830" w:rsidP="003E5830">
      <w:r>
        <w:t xml:space="preserve"> 6) El tendido de los cables y mangueras, se efectuará a una altura mínima de 2 m en los lugares de los peatones y de 5m en los de los vehículos, medidos sobre el nivel del pavimento. Siempre que se pueda los cables irán enterrados.</w:t>
      </w:r>
    </w:p>
    <w:p w:rsidR="003E5830" w:rsidRDefault="003E5830" w:rsidP="003E5830">
      <w:r>
        <w:t>7) El tendido de los cables para cruzar viales de obra, se efectuará enterrado. Se señalizará el “el paso del cable” mediante una cubrición mediante tablones que tendrán por objeto el proteger mediante reparto de cargas, y señalar la existencia del “paso eléctrico a los vehículos”. El cable irá además protegido en el interior de un tubo rígido.</w:t>
      </w:r>
    </w:p>
    <w:p w:rsidR="003E5830" w:rsidRDefault="003E5830" w:rsidP="003E5830">
      <w:r>
        <w:t>EQUIPOS DE PROTECCIÓN INDIVIDUAL:</w:t>
      </w:r>
    </w:p>
    <w:p w:rsidR="003E5830" w:rsidRDefault="003E5830" w:rsidP="003E5830">
      <w:r>
        <w:lastRenderedPageBreak/>
        <w:t>- Arnés de seguridad.</w:t>
      </w:r>
    </w:p>
    <w:p w:rsidR="003E5830" w:rsidRDefault="003E5830" w:rsidP="003E5830">
      <w:r>
        <w:t>- Ropa de trabajo.</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Pr="003E5830" w:rsidRDefault="003E5830" w:rsidP="00B3653E">
      <w:pPr>
        <w:pStyle w:val="Ttulo7"/>
      </w:pPr>
      <w:bookmarkStart w:id="22" w:name="_Toc159308034"/>
      <w:r w:rsidRPr="003E5830">
        <w:t>Instalador eléctrico.</w:t>
      </w:r>
      <w:bookmarkEnd w:id="22"/>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xml:space="preserve"> -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LÍNEA GENERAL DE PROTECCIÓN</w:t>
      </w:r>
    </w:p>
    <w:p w:rsidR="003E5830" w:rsidRDefault="003E5830" w:rsidP="003E5830">
      <w:r>
        <w:t>- La línea general de protección (que enlaza la caja general de protección con la centralización de contadores) tendrá los tubos y canales, así como su instalación conforme lo indicado en la ITC-BT-21 salvo lo indicado en la ITC-BT-14.</w:t>
      </w:r>
    </w:p>
    <w:p w:rsidR="003E5830" w:rsidRDefault="003E5830" w:rsidP="003E5830">
      <w:r>
        <w:t xml:space="preserve">- Los conductores a utilizar en la línea general de protección tres de fase y un neutro serán de cobre o aluminio, unipolares y aislados, siendo su tensión asignada 0,6/1 </w:t>
      </w:r>
      <w:proofErr w:type="spellStart"/>
      <w:r>
        <w:t>kV</w:t>
      </w:r>
      <w:proofErr w:type="spellEnd"/>
      <w:r>
        <w:t>. Los cables serán no propagadores del incendio y con emisión de humos y opacidad reducida.</w:t>
      </w:r>
    </w:p>
    <w:p w:rsidR="003E5830" w:rsidRDefault="003E5830" w:rsidP="003E5830">
      <w:r>
        <w:lastRenderedPageBreak/>
        <w:t>- Los elementos de conducción de cables con características equivalentes a los clasificados como "no propagadores de la llama" de acuerdo con las normas UNE- EN 50.085-1 y UNE-EN 50.086-1, cumplen con esta prescripción.</w:t>
      </w:r>
    </w:p>
    <w:p w:rsidR="003E5830" w:rsidRDefault="003E5830" w:rsidP="003E5830">
      <w:r>
        <w:t>D) CENTRALIZACIÓN DE CONTADORES</w:t>
      </w:r>
    </w:p>
    <w:p w:rsidR="003E5830" w:rsidRDefault="003E5830" w:rsidP="003E5830">
      <w:r>
        <w:t xml:space="preserve">- Los módulos (cajas con tapas </w:t>
      </w:r>
      <w:proofErr w:type="spellStart"/>
      <w:r>
        <w:t>precintables</w:t>
      </w:r>
      <w:proofErr w:type="spellEnd"/>
      <w:r>
        <w:t>) de centralización de contadores que se colocarán está constituido por envolvente, embarrados, y cortacircuitos fusibles.</w:t>
      </w:r>
    </w:p>
    <w:p w:rsidR="003E5830" w:rsidRDefault="003E5830" w:rsidP="003E5830">
      <w:r>
        <w:t>- Deberán cumplir la norma UNE-EN 60.439 partes 1, 2 y 3.</w:t>
      </w:r>
    </w:p>
    <w:p w:rsidR="003E5830" w:rsidRDefault="003E5830" w:rsidP="003E5830">
      <w:r>
        <w:t>- Los contadores serán de inducción. Constituido por envolvente y sistema de medida. La envolvente deberá permitir de forma directa la lectura de los contadores. Las partes transparentes que permitan la lectura directa, deberá ser resistentes a los rayos ultravioleta.</w:t>
      </w:r>
    </w:p>
    <w:p w:rsidR="003E5830" w:rsidRDefault="003E5830" w:rsidP="003E5830">
      <w:r>
        <w:t>- Todos los módulos, paneles y armarios utilizados para la colocación de contadores deberán cumplir la norma UNE-EN 60.439 partes 1, 2 y 3.</w:t>
      </w:r>
    </w:p>
    <w:p w:rsidR="003E5830" w:rsidRDefault="003E5830" w:rsidP="003E5830">
      <w:r>
        <w:t>- La envolvente será de material aislante de acuerdo con la norma UNE-EN 50.102, de grado de protección mínimo IP43; IK 09.</w:t>
      </w:r>
    </w:p>
    <w:p w:rsidR="003E5830" w:rsidRDefault="003E5830" w:rsidP="003E5830">
      <w:r>
        <w:t>- Los módulos o armarios, deberán disponer de ventilación interna, para evitar condensaciones sin que disminuya su grado de protección.</w:t>
      </w:r>
    </w:p>
    <w:p w:rsidR="003E5830" w:rsidRDefault="003E5830" w:rsidP="003E5830">
      <w:r>
        <w:t xml:space="preserve"> E)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xml:space="preserve">-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w:t>
      </w:r>
      <w:r>
        <w:lastRenderedPageBreak/>
        <w:t>cortocircuito que pueda presentarse en ese punto y estarán precintados por la empresa distribuidora.</w:t>
      </w:r>
    </w:p>
    <w:p w:rsidR="003E5830" w:rsidRDefault="003E5830" w:rsidP="003E5830">
      <w:r>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F)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 - Las envolventes de los cuadros se ajustarán a las normas UNE 20.451 y UNE-EN 60.439-3 con grado de protección mínimo IP 30 según UNE 20.324 e IK07 según UNE-EN 50.102.</w:t>
      </w:r>
    </w:p>
    <w:p w:rsidR="003E5830" w:rsidRDefault="003E5830" w:rsidP="003E5830">
      <w:r>
        <w:lastRenderedPageBreak/>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w:t>
      </w:r>
    </w:p>
    <w:p w:rsidR="003E5830" w:rsidRDefault="003E5830" w:rsidP="003E5830">
      <w:r>
        <w:t>-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G) INSTALACIÓN INTERIOR</w:t>
      </w:r>
    </w:p>
    <w:p w:rsidR="003E5830" w:rsidRDefault="003E5830" w:rsidP="003E5830">
      <w:r>
        <w:t>-La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lastRenderedPageBreak/>
        <w:t>- El conductor será aislado para tensión nominal de 750 V. De sección S según Cálculo. Se tenderán por el tubo el conductor de fase y el neutro desde cada pequeño interruptor automático y el conductor de protección desde su conexión con el de protección de la derivación individual, hasta cada caja derivación.</w:t>
      </w:r>
    </w:p>
    <w:p w:rsidR="003E5830" w:rsidRDefault="003E5830" w:rsidP="003E5830">
      <w:r>
        <w:t>- En los tramos en que el recorrido de dos tubos se efectúe por la misma roza, los seis conductores atravesarán cada caja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r>
        <w:t>Cuando exista un conductor neutro en la instalación o se prevea para un conductor de fase su pase posterior a un conductor neutro, se identificarán éstos por su color azul claro.</w:t>
      </w:r>
    </w:p>
    <w:p w:rsidR="003E5830" w:rsidRDefault="003E5830" w:rsidP="003E5830">
      <w:r>
        <w:t>Al conductor de protección se le identificará por el color verde-amarillo.</w:t>
      </w:r>
    </w:p>
    <w:p w:rsidR="003E5830" w:rsidRDefault="003E5830" w:rsidP="003E5830">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 xml:space="preserve">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lastRenderedPageBreak/>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macho-hembra.</w:t>
      </w:r>
    </w:p>
    <w:p w:rsidR="003E5830" w:rsidRDefault="003E5830" w:rsidP="003E5830">
      <w:r>
        <w:t>- Otros.</w:t>
      </w:r>
    </w:p>
    <w:p w:rsidR="003E5830" w:rsidRDefault="003E5830" w:rsidP="003E5830">
      <w:r>
        <w:t>MEDIDAS</w:t>
      </w:r>
      <w:r>
        <w:tab/>
        <w:t>PREVENTIVAS</w:t>
      </w:r>
      <w:r>
        <w:tab/>
        <w:t>Y</w:t>
      </w:r>
      <w:r>
        <w:tab/>
        <w:t>PROTECCIONES</w:t>
      </w:r>
      <w:r>
        <w:tab/>
        <w:t>TÉCNICAS</w:t>
      </w:r>
      <w:r>
        <w:tab/>
        <w:t>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lastRenderedPageBreak/>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t xml:space="preserve"> -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lastRenderedPageBreak/>
        <w:t>- Arnés de seguridad.</w:t>
      </w:r>
    </w:p>
    <w:p w:rsidR="003E5830" w:rsidRDefault="003E5830" w:rsidP="003E5830">
      <w:r>
        <w:t>- Banqueta de maniobra.</w:t>
      </w:r>
    </w:p>
    <w:p w:rsidR="003E5830" w:rsidRDefault="003E5830" w:rsidP="003E5830">
      <w:r>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23" w:name="_Toc159308035"/>
      <w:r>
        <w:t>RIESGOS.</w:t>
      </w:r>
      <w:bookmarkEnd w:id="23"/>
    </w:p>
    <w:p w:rsidR="003E5830" w:rsidRDefault="003E5830" w:rsidP="003E5830">
      <w:pPr>
        <w:pStyle w:val="Ttulo7"/>
      </w:pPr>
      <w:bookmarkStart w:id="24" w:name="_Toc159308036"/>
      <w:r>
        <w:t>RIESGOS NO ELIMINADOS.</w:t>
      </w:r>
      <w:bookmarkEnd w:id="24"/>
    </w:p>
    <w:p w:rsidR="003E5830" w:rsidRDefault="003E5830" w:rsidP="003E5830">
      <w:r>
        <w:t>RELACION DE RIESGOS LABORALES QUE NO PUEDEN SER ELIMINADOS</w:t>
      </w:r>
    </w:p>
    <w:p w:rsidR="003E5830" w:rsidRDefault="003E5830" w:rsidP="003E5830">
      <w:r>
        <w:t>En este apartado deberán enumerarse los riesgos laborales que no pueden ser eliminados, especificándose las medidas preventivas.</w:t>
      </w:r>
    </w:p>
    <w:p w:rsidR="003E5830" w:rsidRDefault="003E5830" w:rsidP="003E5830">
      <w:r>
        <w:t>CAÍDA DE MATERIALES DESDE DISTINTO NIVEL:</w:t>
      </w:r>
    </w:p>
    <w:p w:rsidR="003E5830" w:rsidRDefault="003E5830" w:rsidP="003E5830">
      <w:r>
        <w:t>- No se puede evitar la caída de materiales desde distintos niveles de la obra, las medidas preventivas serán:</w:t>
      </w:r>
    </w:p>
    <w:p w:rsidR="003E5830" w:rsidRDefault="003E5830" w:rsidP="003E5830">
      <w:r>
        <w:t>- Las subidas de materiales se realizarán por lugares donde no se encuentre personal trabajando.</w:t>
      </w:r>
    </w:p>
    <w:p w:rsidR="003E5830" w:rsidRDefault="003E5830" w:rsidP="003E5830">
      <w:r>
        <w:t>- El acceso del personal a la obra se realizará por una única zona de acceso, cubierta con la visera de protección.</w:t>
      </w:r>
    </w:p>
    <w:p w:rsidR="003E5830" w:rsidRDefault="003E5830" w:rsidP="003E5830">
      <w:r>
        <w:t>- Se evitará en lo máximo posible el paso de personal por la zona de acopios.</w:t>
      </w:r>
    </w:p>
    <w:p w:rsidR="003E5830" w:rsidRDefault="003E5830" w:rsidP="003E5830">
      <w:r>
        <w:t xml:space="preserve">- En todo momento el </w:t>
      </w:r>
      <w:proofErr w:type="spellStart"/>
      <w:r>
        <w:t>gruísta</w:t>
      </w:r>
      <w:proofErr w:type="spellEnd"/>
      <w:r>
        <w:t xml:space="preserve"> deberá tener visión total de la zona de acopio de materiales, de zona de carga y descarga de la grúa, así como por donde circule el gancho de la grúa.</w:t>
      </w:r>
    </w:p>
    <w:p w:rsidR="003E5830" w:rsidRDefault="003E5830" w:rsidP="003E5830">
      <w:r>
        <w:t>CAÍDA DE PERSONAS A DISTINTO NIVEL:</w:t>
      </w:r>
    </w:p>
    <w:p w:rsidR="003E5830" w:rsidRDefault="003E5830" w:rsidP="003E5830">
      <w:r>
        <w:lastRenderedPageBreak/>
        <w:t>- No se puede evitar la caída de personal de la obra cuando se están colocando o desmontando las medidas de seguridad previstas en el proyecto, las medidas preventivas serán:</w:t>
      </w:r>
    </w:p>
    <w:p w:rsidR="003E5830" w:rsidRDefault="003E5830" w:rsidP="003E5830">
      <w:r>
        <w:t>- Todos los trabajos deberán ser supervisados por el encargado de la obra.</w:t>
      </w:r>
    </w:p>
    <w:p w:rsidR="003E5830" w:rsidRDefault="003E5830" w:rsidP="003E5830">
      <w:r>
        <w:t>- Deberá estar el número de personal necesario para realizar dichos trabajos y que dicho personal esté cualificado para tal fin.</w:t>
      </w:r>
    </w:p>
    <w:p w:rsidR="003E5830" w:rsidRDefault="003E5830" w:rsidP="003E5830">
      <w:r>
        <w:t>RIESGOS PROPIOS DE LOS TRABAJADORES:</w:t>
      </w:r>
    </w:p>
    <w:p w:rsidR="003E5830" w:rsidRDefault="003E5830" w:rsidP="003E5830">
      <w:r>
        <w:t>Los riesgos más frecuentes que sufren los trabajadores de la obra son los siguientes: INSOLACIONES: Durante la ejecución de la obra los trabajadores, en muchos momentos, se encuentran expuestos al sol (cimentación, estructura, cubiertas, etc.), esto puede producir mareos, afecciones en la piel, etc. Las medidas preventivas serán las siguientes:</w:t>
      </w:r>
    </w:p>
    <w:p w:rsidR="003E5830" w:rsidRDefault="003E5830" w:rsidP="003E5830">
      <w:r>
        <w:t>- Organizar los trabajos en las distintas zonas de la obra para evitar en lo máximo posible llevar el recorrido normal del sol.</w:t>
      </w:r>
    </w:p>
    <w:p w:rsidR="003E5830" w:rsidRDefault="003E5830" w:rsidP="003E5830">
      <w:r>
        <w:t>- Utilizar la ropa de trabajo obligatoria y filtros solares si la exposición al sol es muy continuada. - Cambiar el personal, si existen varios, en los tajos cada cierto tiempo.</w:t>
      </w:r>
    </w:p>
    <w:p w:rsidR="003E5830" w:rsidRDefault="003E5830" w:rsidP="003E5830">
      <w:r>
        <w:t>INGESTIÓN DE BEBIDAS ALCOHÓLICAS: Aunque está prohibido tomar bebidas alcohólicas en el recinto de la obra, no se puede evitar la ingestión de las mismas en las horas de no trabajo (desayuno, almuerzo, comidas, etc.) que normalmente lo suelen realizar en algún bar de la zona. Las medidas preventivas serán:</w:t>
      </w:r>
    </w:p>
    <w:p w:rsidR="003E5830" w:rsidRDefault="003E5830" w:rsidP="003E5830">
      <w:r>
        <w:t>- El encargado de la obra deberá vigilar cualquier actuación o signo extraño del personal de la obra, obligándoles si fuera necesario el abandono de la misma.</w:t>
      </w:r>
    </w:p>
    <w:p w:rsidR="003E5830" w:rsidRDefault="003E5830" w:rsidP="003E5830">
      <w:pPr>
        <w:pStyle w:val="Ttulo7"/>
      </w:pPr>
      <w:r>
        <w:t xml:space="preserve"> </w:t>
      </w:r>
      <w:bookmarkStart w:id="25" w:name="_Toc159308037"/>
      <w:r>
        <w:t>RIESGOS ESPECIALES.</w:t>
      </w:r>
      <w:bookmarkEnd w:id="25"/>
    </w:p>
    <w:p w:rsidR="003E5830" w:rsidRDefault="003E5830" w:rsidP="003E5830">
      <w:r>
        <w:t>TRABAJOS QUE IMPLICAN RIESGOS ESPECIALES</w:t>
      </w:r>
    </w:p>
    <w:p w:rsidR="003E5830" w:rsidRDefault="003E5830" w:rsidP="003E5830">
      <w:r>
        <w:t xml:space="preserve">En principio, no se prevé que existan trabajos que impliquen riesgos especiales para la seguridad y salud para los trabajadores conforme al ANEXO II DEL RD 1627/97. No obstante, se enumeran la relación de trabajos que suponen tales riesgos, con objeto de </w:t>
      </w:r>
      <w:r>
        <w:lastRenderedPageBreak/>
        <w:t>que se tengan en cuenta en caso de surgir durante la ejecución de las obras, los cuales deberán identificarse y localizarse, así como establecer las medidas de seguridad para anular riesgos y evitar accidentes.</w:t>
      </w:r>
    </w:p>
    <w:p w:rsidR="003E5830" w:rsidRDefault="003E5830" w:rsidP="003E5830">
      <w:r>
        <w:t>ANEXO II DEL RD 1627/97</w:t>
      </w:r>
    </w:p>
    <w:p w:rsidR="003E5830" w:rsidRDefault="003E5830" w:rsidP="003E5830">
      <w:r>
        <w:t>Relación no exhaustiva de los trabajos</w:t>
      </w:r>
    </w:p>
    <w:p w:rsidR="003E5830" w:rsidRDefault="003E5830" w:rsidP="003E5830">
      <w:r>
        <w:t xml:space="preserve">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2- Trabajos en los que la exposición a agentes químicos o biológicos suponga un riesgo de especial gravedad, o para los que la vigilancia específica de la salud de los trabajadores sea legalmente exigible.</w:t>
      </w:r>
    </w:p>
    <w:p w:rsidR="003E5830" w:rsidRDefault="003E5830" w:rsidP="003E5830">
      <w:r>
        <w:t>3- Trabajos con exposición a radiaciones ionizantes para los que la normativa específica obliga a la delimitación de zonas controladas o vigiladas.</w:t>
      </w:r>
    </w:p>
    <w:p w:rsidR="003E5830" w:rsidRDefault="003E5830" w:rsidP="003E5830">
      <w:r>
        <w:t>4- Trabajos en la proximidad de líneas eléctricas de alta tensión.</w:t>
      </w:r>
    </w:p>
    <w:p w:rsidR="003E5830" w:rsidRDefault="003E5830" w:rsidP="003E5830">
      <w:r>
        <w:t>5- Trabajos que expongan a riesgo de ahogamiento por inmersión.</w:t>
      </w:r>
    </w:p>
    <w:p w:rsidR="003E5830" w:rsidRDefault="003E5830" w:rsidP="003E5830">
      <w:r>
        <w:t>6- Obras de excavación de túneles, pozos y otros trabajos que supongan movimientos de tierra subterráneos.</w:t>
      </w:r>
    </w:p>
    <w:p w:rsidR="003E5830" w:rsidRDefault="003E5830" w:rsidP="003E5830">
      <w:r>
        <w:t>7- Trabajos realizados en inmersión con equipo subacuático. 8- Trabajos realizados en cajones de aire comprimido.</w:t>
      </w:r>
    </w:p>
    <w:p w:rsidR="003E5830" w:rsidRDefault="003E5830" w:rsidP="003E5830">
      <w:r>
        <w:t>9- Trabajos que impliquen el uso de explosivos.</w:t>
      </w:r>
    </w:p>
    <w:p w:rsidR="003E5830" w:rsidRDefault="003E5830" w:rsidP="003E5830">
      <w:r>
        <w:t>10- Trabajos que requieran montar o desmontar elementos prefabricados pesados.</w:t>
      </w:r>
    </w:p>
    <w:p w:rsidR="003E5830" w:rsidRDefault="003E5830" w:rsidP="003E5830">
      <w:r>
        <w:t xml:space="preserve">PUNTO 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RIESGOS DETECTABLES MÁS COMUNES:</w:t>
      </w:r>
    </w:p>
    <w:p w:rsidR="003E5830" w:rsidRDefault="003E5830" w:rsidP="003E5830">
      <w:r>
        <w:lastRenderedPageBreak/>
        <w:t>ESTRUCTURA</w:t>
      </w:r>
    </w:p>
    <w:p w:rsidR="003E5830" w:rsidRDefault="003E5830" w:rsidP="003E5830">
      <w:r>
        <w:t>- Vuelcos de los paquetes de madera (tablones, tableros, puntales, correas, soportes, etc.), durante las maniobras de izado a las plantas.</w:t>
      </w:r>
    </w:p>
    <w:p w:rsidR="003E5830" w:rsidRDefault="003E5830" w:rsidP="003E5830">
      <w:r>
        <w:t>- Caída de madera al vacío durante las operaciones de desencofrado.</w:t>
      </w:r>
    </w:p>
    <w:p w:rsidR="003E5830" w:rsidRDefault="003E5830" w:rsidP="003E5830">
      <w:r>
        <w:t>- Hundimiento de encofrados.</w:t>
      </w:r>
    </w:p>
    <w:p w:rsidR="003E5830" w:rsidRDefault="003E5830" w:rsidP="003E5830">
      <w:r>
        <w:t>- Rotura o reventón de encofrados.</w:t>
      </w:r>
    </w:p>
    <w:p w:rsidR="003E5830" w:rsidRDefault="003E5830" w:rsidP="003E5830">
      <w:r>
        <w:t>- Las derivadas de trabajos sobre suelos húmedos o mojados.</w:t>
      </w:r>
    </w:p>
    <w:p w:rsidR="003E5830" w:rsidRDefault="003E5830" w:rsidP="003E5830">
      <w:r>
        <w:t>- Atrapamientos.</w:t>
      </w:r>
    </w:p>
    <w:p w:rsidR="003E5830" w:rsidRDefault="003E5830" w:rsidP="003E5830">
      <w:r>
        <w:t>- Golpes en las manos.</w:t>
      </w:r>
    </w:p>
    <w:p w:rsidR="003E5830" w:rsidRDefault="003E5830" w:rsidP="003E5830">
      <w:r>
        <w:t xml:space="preserve"> - Pisadas sobre objetos punzantes.</w:t>
      </w:r>
    </w:p>
    <w:p w:rsidR="003E5830" w:rsidRDefault="003E5830" w:rsidP="003E5830">
      <w:r>
        <w:t>- Caída del soporte, vigueta o perfil metálico.</w:t>
      </w:r>
    </w:p>
    <w:p w:rsidR="003E5830" w:rsidRDefault="003E5830" w:rsidP="003E5830">
      <w:r>
        <w:t>- Caída de personas a distinto nivel.</w:t>
      </w:r>
    </w:p>
    <w:p w:rsidR="003E5830" w:rsidRDefault="003E5830" w:rsidP="003E5830">
      <w:r>
        <w:t xml:space="preserve">- Caída de personas al mismo nivel. </w:t>
      </w:r>
    </w:p>
    <w:p w:rsidR="003E5830" w:rsidRDefault="003E5830" w:rsidP="003E5830">
      <w:r>
        <w:t>CERRAMIENTOS</w:t>
      </w:r>
    </w:p>
    <w:p w:rsidR="003E5830" w:rsidRDefault="003E5830" w:rsidP="003E5830">
      <w:r>
        <w:t>- Pisadas sobre objetos.</w:t>
      </w:r>
    </w:p>
    <w:p w:rsidR="003E5830" w:rsidRDefault="003E5830" w:rsidP="003E5830">
      <w:r>
        <w:t>- Iluminación inadecuada.</w:t>
      </w:r>
    </w:p>
    <w:p w:rsidR="003E5830" w:rsidRDefault="003E5830" w:rsidP="003E5830">
      <w:r>
        <w:t>- Caída de elementos sobre las personas.</w:t>
      </w:r>
    </w:p>
    <w:p w:rsidR="003E5830" w:rsidRDefault="003E5830" w:rsidP="003E5830">
      <w:r>
        <w:t>- Caída del sistema de andamiaje.</w:t>
      </w:r>
    </w:p>
    <w:p w:rsidR="003E5830" w:rsidRDefault="003E5830" w:rsidP="003E5830">
      <w:r>
        <w:t>- Caída de personas al mismo nivel.</w:t>
      </w:r>
    </w:p>
    <w:p w:rsidR="003E5830" w:rsidRDefault="003E5830" w:rsidP="003E5830">
      <w:r>
        <w:t xml:space="preserve">- Caídas de personas a distinto nivel. </w:t>
      </w:r>
    </w:p>
    <w:p w:rsidR="003E5830" w:rsidRDefault="003E5830" w:rsidP="003E5830">
      <w:r>
        <w:t>CUBIERTAS</w:t>
      </w:r>
    </w:p>
    <w:p w:rsidR="003E5830" w:rsidRDefault="003E5830" w:rsidP="003E5830">
      <w:r>
        <w:lastRenderedPageBreak/>
        <w:t>- Caída de personas a distinto nivel.</w:t>
      </w:r>
    </w:p>
    <w:p w:rsidR="003E5830" w:rsidRDefault="003E5830" w:rsidP="003E5830">
      <w:r>
        <w:t>- Caída de personas al mismo nivel.</w:t>
      </w:r>
    </w:p>
    <w:p w:rsidR="003E5830" w:rsidRDefault="003E5830" w:rsidP="003E5830">
      <w:r>
        <w:t xml:space="preserve">- Caída de objetos a niveles inferiores. </w:t>
      </w:r>
    </w:p>
    <w:p w:rsidR="003E5830" w:rsidRDefault="003E5830" w:rsidP="003E5830">
      <w:r>
        <w:t>REVESTIMIENTOS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 ALBAÑILERÍA</w:t>
      </w:r>
    </w:p>
    <w:p w:rsidR="003E5830" w:rsidRDefault="003E5830" w:rsidP="003E5830">
      <w:r>
        <w:t>- Caídas al mismo nivel.</w:t>
      </w:r>
    </w:p>
    <w:p w:rsidR="003E5830" w:rsidRDefault="003E5830" w:rsidP="003E5830">
      <w:r>
        <w:t>- Caída de personas a distinto nivel.</w:t>
      </w:r>
    </w:p>
    <w:p w:rsidR="003E5830" w:rsidRDefault="003E5830" w:rsidP="003E5830">
      <w:r>
        <w:t xml:space="preserve">- Caída de objetos a niveles inferiores. </w:t>
      </w:r>
    </w:p>
    <w:p w:rsidR="003E5830" w:rsidRDefault="003E5830" w:rsidP="003E5830">
      <w:r>
        <w:t>ACABADOS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w:t>
      </w:r>
    </w:p>
    <w:p w:rsidR="003E5830" w:rsidRDefault="003E5830" w:rsidP="003E5830">
      <w:r>
        <w:t xml:space="preserve"> MEDIOS AUXILIARES (BORRIQUETAS, ESCALERAS, ANDAMIOS, TORRETAS DE HORMIGONADO, ETC.)</w:t>
      </w:r>
    </w:p>
    <w:p w:rsidR="003E5830" w:rsidRDefault="003E5830" w:rsidP="003E5830">
      <w:r>
        <w:t>- Caídas a distinto nivel (al entrar o salir).</w:t>
      </w:r>
    </w:p>
    <w:p w:rsidR="003E5830" w:rsidRDefault="003E5830" w:rsidP="003E5830">
      <w:r>
        <w:t>- Caídas al mismo nivel.</w:t>
      </w:r>
    </w:p>
    <w:p w:rsidR="003E5830" w:rsidRDefault="003E5830" w:rsidP="003E5830">
      <w:r>
        <w:t>- Desplome del andamio.</w:t>
      </w:r>
    </w:p>
    <w:p w:rsidR="003E5830" w:rsidRDefault="003E5830" w:rsidP="003E5830">
      <w:r>
        <w:t>- Desplome o caída de objetos (tablones, herramienta, materiales).</w:t>
      </w:r>
    </w:p>
    <w:p w:rsidR="003E5830" w:rsidRDefault="003E5830" w:rsidP="003E5830">
      <w:r>
        <w:t>- Atrapamientos.</w:t>
      </w:r>
    </w:p>
    <w:p w:rsidR="003E5830" w:rsidRDefault="003E5830" w:rsidP="003E5830">
      <w:r>
        <w:lastRenderedPageBreak/>
        <w:t>NORMAS BÁSICAS DE SEGURIDAD Y PROTECCIONES COLECTIVAS:</w:t>
      </w:r>
    </w:p>
    <w:p w:rsidR="003E5830" w:rsidRDefault="003E5830" w:rsidP="003E5830">
      <w:r>
        <w:t>- Existe una relación de normas o medidas de prevención tipo en cada uno de los apartados relacionados en el punto anterior, están desarrollados puntualmente en las distintas fases de ejecución de la obra, a los que me remito para su conocimiento y aplicación.</w:t>
      </w:r>
    </w:p>
    <w:p w:rsidR="003E5830" w:rsidRDefault="003E5830" w:rsidP="003E5830">
      <w:r>
        <w:t xml:space="preserve">- La seguridad más efectiva para evitar la caída de altura, consiste básicamente en la colocación de medios colectivos de seguridad, como barandillas en perímetros y huecos, evitando su desmontaje parcial, </w:t>
      </w:r>
      <w:proofErr w:type="spellStart"/>
      <w:r>
        <w:t>entablonado</w:t>
      </w:r>
      <w:proofErr w:type="spellEnd"/>
      <w:r>
        <w:t xml:space="preserve"> de huecos, redes de seguridad, utilización de cinturones anclados a puntos fijos, señalización de zonas y limpieza de tajos y superficies de trabajo. Se emplearán redes de protección y líneas de vida para trabajos en altura superiores a 5m</w:t>
      </w:r>
    </w:p>
    <w:p w:rsidR="003E5830" w:rsidRDefault="003E5830" w:rsidP="003E5830">
      <w:r>
        <w:t>PROTECCIONES PERSONALES</w:t>
      </w:r>
    </w:p>
    <w:p w:rsidR="003E5830" w:rsidRDefault="003E5830" w:rsidP="003E5830">
      <w:r>
        <w:t>- Casco de polietileno.</w:t>
      </w:r>
    </w:p>
    <w:p w:rsidR="003E5830" w:rsidRDefault="003E5830" w:rsidP="003E5830">
      <w:r>
        <w:t>- Botas de seguridad.</w:t>
      </w:r>
    </w:p>
    <w:p w:rsidR="003E5830" w:rsidRDefault="003E5830" w:rsidP="003E5830">
      <w:r>
        <w:t>- Cinturones de seguridad clases A y C.</w:t>
      </w:r>
    </w:p>
    <w:p w:rsidR="003E5830" w:rsidRDefault="003E5830" w:rsidP="003E5830">
      <w:r>
        <w:t>- Guantes de cuero.</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Botas de goma o P.V.C. de seguridad.</w:t>
      </w:r>
    </w:p>
    <w:p w:rsidR="003E5830" w:rsidRDefault="003E5830" w:rsidP="003E5830">
      <w:r>
        <w:t>- Trajes para tiempo lluvioso.</w:t>
      </w:r>
    </w:p>
    <w:p w:rsidR="003E5830" w:rsidRDefault="003E5830" w:rsidP="003E5830">
      <w:r>
        <w:t>- Calzado antideslizante.</w:t>
      </w:r>
    </w:p>
    <w:p w:rsidR="003E5830" w:rsidRDefault="003E5830" w:rsidP="003E5830">
      <w:r>
        <w:t>- Manoplas de goma.</w:t>
      </w:r>
    </w:p>
    <w:p w:rsidR="003E5830" w:rsidRDefault="003E5830" w:rsidP="003E5830">
      <w:r>
        <w:t>- Muñequeras de cuero que cubran el brazo.</w:t>
      </w:r>
    </w:p>
    <w:p w:rsidR="003E5830" w:rsidRDefault="003E5830" w:rsidP="003E5830">
      <w:r>
        <w:t>- Polainas de cuero.</w:t>
      </w:r>
    </w:p>
    <w:p w:rsidR="003E5830" w:rsidRDefault="003E5830" w:rsidP="003E5830">
      <w:r>
        <w:lastRenderedPageBreak/>
        <w:t>- Mandil.</w:t>
      </w:r>
    </w:p>
    <w:p w:rsidR="003E5830" w:rsidRDefault="003E5830" w:rsidP="003E5830">
      <w:r>
        <w:t>PUNTO 2- Trabajos en los que la exposición a agentes químicos o biológicos suponga un riesgo de especial gravedad, o para los que la vigilancia específica de la salud de los trabajadores sea legalmente exigible.</w:t>
      </w:r>
    </w:p>
    <w:p w:rsidR="003E5830" w:rsidRDefault="003E5830" w:rsidP="003E5830">
      <w:r>
        <w:t>RIESGOS DETECTABLES MÁS COMUNES:</w:t>
      </w:r>
    </w:p>
    <w:p w:rsidR="003E5830" w:rsidRDefault="003E5830" w:rsidP="003E5830">
      <w:r>
        <w:t>HORMIGONADO, ALBAÑILERÍA, SOLADO Y ALICATADOS, ENFOSCADOS Y ENLUCIDOS, ESCAYOLAS:</w:t>
      </w:r>
    </w:p>
    <w:p w:rsidR="003E5830" w:rsidRDefault="003E5830" w:rsidP="003E5830">
      <w:r>
        <w:t>- Cuerpos extraños en los ojos.</w:t>
      </w:r>
    </w:p>
    <w:p w:rsidR="003E5830" w:rsidRDefault="003E5830" w:rsidP="003E5830">
      <w:r>
        <w:t>-Dermatitis por contacto con el cemento. PINTURAS</w:t>
      </w:r>
    </w:p>
    <w:p w:rsidR="003E5830" w:rsidRDefault="003E5830" w:rsidP="003E5830">
      <w:r>
        <w:t>-Cuerpos extraños en los ojos (gotas de pintura, motas de pigmentos).</w:t>
      </w:r>
    </w:p>
    <w:p w:rsidR="003E5830" w:rsidRDefault="003E5830" w:rsidP="003E5830">
      <w:r>
        <w:t>-Los derivados de los trabajos realizados en atmósferas nocivas (intoxicaciones). - Contacto con sustancias corrosivas.</w:t>
      </w:r>
    </w:p>
    <w:p w:rsidR="003E5830" w:rsidRDefault="003E5830" w:rsidP="003E5830">
      <w:r>
        <w:t>-Los derivados de la rotura de las mangueras de los compresores. - Contactos con la energía eléctrica.</w:t>
      </w:r>
    </w:p>
    <w:p w:rsidR="003E5830" w:rsidRDefault="003E5830" w:rsidP="003E5830">
      <w:r>
        <w:t>NORMAS BÁSICAS DE SEGURIDAD Y PROTECCIONES COLECTIVAS:</w:t>
      </w:r>
    </w:p>
    <w:p w:rsidR="003E5830" w:rsidRDefault="003E5830" w:rsidP="003E5830">
      <w:r>
        <w:t>- Siempre que ocurra un accidente laboral de esta índole, sea necesario el lavado de la zona afectada por parte del trabajador, debiéndose disponer para tal fin de agua corriente limpia y potable, dentro de la obra, siendo recomendable que se sitúe lo más cerca del tajo o zona de trabajo donde se realice la actividad.</w:t>
      </w:r>
    </w:p>
    <w:p w:rsidR="003E5830" w:rsidRDefault="003E5830" w:rsidP="003E5830">
      <w:r>
        <w:t>- Es siempre importante que esté debidamente indicado el recorrido más corto al Centro de Salud más próximo.</w:t>
      </w:r>
    </w:p>
    <w:p w:rsidR="003E5830" w:rsidRDefault="003E5830" w:rsidP="003E5830">
      <w:r>
        <w:t>PROTECCIONES PERSONALES</w:t>
      </w:r>
    </w:p>
    <w:p w:rsidR="003E5830" w:rsidRDefault="003E5830" w:rsidP="003E5830">
      <w:r>
        <w:t>- Casco de polietileno (para desplazamientos por la obra).</w:t>
      </w:r>
    </w:p>
    <w:p w:rsidR="003E5830" w:rsidRDefault="003E5830" w:rsidP="003E5830">
      <w:r>
        <w:t>- Guantes de P.V.C. largos (para remover pinturas a brazo).</w:t>
      </w:r>
    </w:p>
    <w:p w:rsidR="003E5830" w:rsidRDefault="003E5830" w:rsidP="003E5830">
      <w:r>
        <w:lastRenderedPageBreak/>
        <w:t>- Mascarilla con filtro mecánico específico recambiable (para ambientes pulverulentos).</w:t>
      </w:r>
    </w:p>
    <w:p w:rsidR="003E5830" w:rsidRDefault="003E5830" w:rsidP="003E5830">
      <w:r>
        <w:t>- Mascarilla con filtro químico específico recambiable (para atmósferas tóxicas por disolventes</w:t>
      </w:r>
    </w:p>
    <w:p w:rsidR="003E5830" w:rsidRDefault="003E5830" w:rsidP="003E5830">
      <w:r>
        <w:t>orgánicos).</w:t>
      </w:r>
    </w:p>
    <w:p w:rsidR="003E5830" w:rsidRDefault="003E5830" w:rsidP="003E5830">
      <w:r>
        <w:t>- Gafas de seguridad (antipartículas y gotas).</w:t>
      </w:r>
    </w:p>
    <w:p w:rsidR="003E5830" w:rsidRDefault="003E5830" w:rsidP="003E5830">
      <w:r>
        <w:t>- Calzado antideslizante.</w:t>
      </w:r>
    </w:p>
    <w:p w:rsidR="003E5830" w:rsidRDefault="003E5830" w:rsidP="003E5830">
      <w:r>
        <w:t>- Ropa de trabajo.</w:t>
      </w:r>
    </w:p>
    <w:p w:rsidR="003E5830" w:rsidRDefault="003E5830" w:rsidP="003E5830">
      <w:r>
        <w:t>- Gorro protector contra pintura para el pelo.</w:t>
      </w:r>
    </w:p>
    <w:p w:rsidR="003E5830" w:rsidRDefault="003E5830" w:rsidP="003E5830">
      <w:r>
        <w:t xml:space="preserve"> PUNTO 4- Trabajos en la proximidad de líneas eléctricas de alta tensión. RIESGOS DETECTABLES MÁS COMUNES:</w:t>
      </w:r>
    </w:p>
    <w:p w:rsidR="003E5830" w:rsidRDefault="003E5830" w:rsidP="003E5830">
      <w:r>
        <w:t>- Caída de personas al mismo nivel. -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 - Electrocución.</w:t>
      </w:r>
    </w:p>
    <w:p w:rsidR="003E5830" w:rsidRDefault="003E5830" w:rsidP="003E5830">
      <w:r>
        <w:t>NORMAS BÁSICAS DE SEGURIDAD Y PROTECCIONES COLECTIVAS:</w:t>
      </w:r>
    </w:p>
    <w:p w:rsidR="003E5830" w:rsidRDefault="003E5830" w:rsidP="003E5830">
      <w:r>
        <w:t>- Caso de que sea necesario hacer el trabajo en la proximidad inmediata de conductores o aparatos de alta tensión, no protegidos, se realizará en las condiciones siguientes:</w:t>
      </w:r>
    </w:p>
    <w:p w:rsidR="003E5830" w:rsidRDefault="003E5830" w:rsidP="003E5830">
      <w:r>
        <w:t>a) Atendiendo las instrucciones que para cada caso en particular del jefe del trabajo.</w:t>
      </w:r>
    </w:p>
    <w:p w:rsidR="003E5830" w:rsidRDefault="003E5830" w:rsidP="003E5830">
      <w:r>
        <w:t>b) Bajo la vigilancia del jefe de trabajo que ha de ocuparse de que sean constantemente mantenidas las medidas de seguridad por él fijadas, delimitación de la zona de trabajo y colocación, si se precisa de pantallas protectoras.</w:t>
      </w:r>
    </w:p>
    <w:p w:rsidR="003E5830" w:rsidRDefault="003E5830" w:rsidP="003E5830">
      <w:r>
        <w:t xml:space="preserve">- Si a pesar de las medidas de seguridad adoptadas el peligro no desapareciera será necesario tramitar la correspondiente solicitud de autorización para trabajar en la </w:t>
      </w:r>
      <w:r>
        <w:lastRenderedPageBreak/>
        <w:t>instalación de alta tensión y cumplimentar las normas del artículo 62; estos tipos de trabajo también podrán realizarse en tensión si siguen fielmente las prescripciones sobre trabajos en tensión del propio artículo en su apartado 2.</w:t>
      </w:r>
    </w:p>
    <w:p w:rsidR="003E5830" w:rsidRDefault="003E5830" w:rsidP="003E5830">
      <w:r>
        <w:t>PROTECCIONES PERSONALES:</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Default="003E5830" w:rsidP="003E5830">
      <w:r>
        <w:t>PUNTO 6- Obras de excavación de túneles, pozos y otros trabajos que supongan movimientos de tierra subterráneos.</w:t>
      </w:r>
    </w:p>
    <w:p w:rsidR="003E5830" w:rsidRDefault="003E5830" w:rsidP="003E5830">
      <w:r>
        <w:t xml:space="preserve"> RIESGOS DETECTABLES MÁS COMUNES:</w:t>
      </w:r>
    </w:p>
    <w:p w:rsidR="003E5830" w:rsidRDefault="003E5830" w:rsidP="003E5830">
      <w:r>
        <w:t>- Caídas desde el borde de la excavación.</w:t>
      </w:r>
    </w:p>
    <w:p w:rsidR="003E5830" w:rsidRDefault="003E5830" w:rsidP="003E5830">
      <w:r>
        <w:t>- Excesivo nivel de ruido.</w:t>
      </w:r>
    </w:p>
    <w:p w:rsidR="003E5830" w:rsidRDefault="003E5830" w:rsidP="003E5830">
      <w:r>
        <w:t>- Atropellamiento de personas.</w:t>
      </w:r>
    </w:p>
    <w:p w:rsidR="003E5830" w:rsidRDefault="003E5830" w:rsidP="003E5830">
      <w:r>
        <w:t>- Vuelco, choque y falsas maniobras de la maquinaria de excavación.</w:t>
      </w:r>
    </w:p>
    <w:p w:rsidR="003E5830" w:rsidRDefault="003E5830" w:rsidP="003E5830">
      <w:r>
        <w:t>- Interferencias con conducciones enterradas.</w:t>
      </w:r>
    </w:p>
    <w:p w:rsidR="003E5830" w:rsidRDefault="003E5830" w:rsidP="003E5830">
      <w:r>
        <w:t>- Distorsión de los flujos de tránsito habituales.</w:t>
      </w:r>
    </w:p>
    <w:p w:rsidR="003E5830" w:rsidRDefault="003E5830" w:rsidP="003E5830">
      <w:r>
        <w:lastRenderedPageBreak/>
        <w:t>NORMAS BÁSICAS DE SEGURIDAD Y PROTECCIONES COLECTIVAS:</w:t>
      </w:r>
    </w:p>
    <w:p w:rsidR="003E5830" w:rsidRDefault="003E5830" w:rsidP="003E5830">
      <w:r>
        <w:t>- Antes del inicio de los trabajos, se inspeccionará la obra con el fin de detectar posibles grietas o movimientos del terreno.</w:t>
      </w:r>
    </w:p>
    <w:p w:rsidR="003E5830" w:rsidRDefault="003E5830" w:rsidP="003E5830">
      <w:r>
        <w:t>- Se prohíben los trabajos cerca de postes eléctricos que no sean estables.</w:t>
      </w:r>
    </w:p>
    <w:p w:rsidR="003E5830" w:rsidRDefault="003E5830" w:rsidP="003E5830">
      <w:r>
        <w:t>- Se eliminarán los árboles o arbustos, cuyas raíces queden al descubierto.</w:t>
      </w:r>
    </w:p>
    <w:p w:rsidR="003E5830" w:rsidRDefault="003E5830" w:rsidP="003E5830">
      <w:r>
        <w:t>- No se podrá circular con vehículos a una distancia inferior a 2,00 metros del borde de la excavación.</w:t>
      </w:r>
    </w:p>
    <w:p w:rsidR="003E5830" w:rsidRDefault="003E5830" w:rsidP="003E5830">
      <w:r>
        <w:t>- Se mantendrán los accesos de circulación interna sin montículos de tierra ni hoyos.</w:t>
      </w:r>
    </w:p>
    <w:p w:rsidR="003E5830" w:rsidRDefault="003E5830" w:rsidP="003E5830">
      <w:r>
        <w:t>- Se señalizará el vaciado de la excavación con balizamientos y vallas, a una distancia mínima de 2,00 metros. Si el extremo de la excavación queda dentro del área de trabajo de la obra y durante un breve plazo de tiempo, se podrá señalizar con yeso esta mínima distancia de seguridad de 2,00 metros.</w:t>
      </w:r>
    </w:p>
    <w:p w:rsidR="003E5830" w:rsidRDefault="003E5830" w:rsidP="003E5830">
      <w:r>
        <w:t>- Los trabajadores llevarán botas impermeables de seguridad, casco y guantes.</w:t>
      </w:r>
    </w:p>
    <w:p w:rsidR="003E5830" w:rsidRDefault="003E5830" w:rsidP="003E5830">
      <w:r>
        <w:t>- Se dispondrán pasos provisionales de acceso rodado para el vecindario, en la medida de lo posible.</w:t>
      </w:r>
    </w:p>
    <w:p w:rsidR="003E5830" w:rsidRDefault="003E5830" w:rsidP="003E5830">
      <w:r>
        <w:t>PROTECCIONES PERSONALES:</w:t>
      </w:r>
    </w:p>
    <w:p w:rsidR="003E5830" w:rsidRDefault="003E5830" w:rsidP="003E5830">
      <w:r>
        <w:t>- Trajes impermeables</w:t>
      </w:r>
    </w:p>
    <w:p w:rsidR="003E5830" w:rsidRDefault="003E5830" w:rsidP="003E5830">
      <w:r>
        <w:t>- Botas impermeables</w:t>
      </w:r>
    </w:p>
    <w:p w:rsidR="003E5830" w:rsidRDefault="003E5830" w:rsidP="003E5830">
      <w:r>
        <w:t>- Guantes</w:t>
      </w:r>
    </w:p>
    <w:p w:rsidR="003E5830" w:rsidRDefault="003E5830" w:rsidP="003E5830">
      <w:r>
        <w:t>- Casco homologado</w:t>
      </w:r>
    </w:p>
    <w:p w:rsidR="003E5830" w:rsidRDefault="003E5830" w:rsidP="003E5830">
      <w:r>
        <w:t>PUNTO 9- Trabajos que impliquen el uso de explosivos. RIESGOS DETECTABLES MÁS COMUNES:</w:t>
      </w:r>
    </w:p>
    <w:p w:rsidR="003E5830" w:rsidRDefault="003E5830" w:rsidP="003E5830">
      <w:r>
        <w:t>- Lesiones por ruidos.</w:t>
      </w:r>
    </w:p>
    <w:p w:rsidR="003E5830" w:rsidRDefault="003E5830" w:rsidP="003E5830">
      <w:r>
        <w:lastRenderedPageBreak/>
        <w:t>- Caída de objetos en manipulación.</w:t>
      </w:r>
    </w:p>
    <w:p w:rsidR="003E5830" w:rsidRDefault="003E5830" w:rsidP="003E5830">
      <w:r>
        <w:t>- Pisadas sobre objetos.</w:t>
      </w:r>
    </w:p>
    <w:p w:rsidR="003E5830" w:rsidRDefault="003E5830" w:rsidP="003E5830">
      <w:r>
        <w:t xml:space="preserve"> - Atrapamiento o aplastamiento por o entre objetos.</w:t>
      </w:r>
    </w:p>
    <w:p w:rsidR="003E5830" w:rsidRDefault="003E5830" w:rsidP="003E5830">
      <w:r>
        <w:t>- Exposición a sustancias nocivas o tóxicas.</w:t>
      </w:r>
    </w:p>
    <w:p w:rsidR="003E5830" w:rsidRDefault="003E5830" w:rsidP="003E5830">
      <w:r>
        <w:t>- Sobreesfuerzos, posturas inadecuadas o movimientos repetitivos.</w:t>
      </w:r>
    </w:p>
    <w:p w:rsidR="003E5830" w:rsidRDefault="003E5830" w:rsidP="003E5830">
      <w:r>
        <w:t>- Lesiones por vibración y percusión.</w:t>
      </w:r>
    </w:p>
    <w:p w:rsidR="003E5830" w:rsidRDefault="003E5830" w:rsidP="003E5830">
      <w:r>
        <w:t>- Proyección de partículas.</w:t>
      </w:r>
    </w:p>
    <w:p w:rsidR="003E5830" w:rsidRDefault="003E5830" w:rsidP="003E5830">
      <w:r>
        <w:t>- Polvo.</w:t>
      </w:r>
    </w:p>
    <w:p w:rsidR="003E5830" w:rsidRDefault="003E5830" w:rsidP="003E5830">
      <w:r>
        <w:t>NORMAS BÁSICAS DE SEGURIDAD Y PROTECCIONES COLECTIVAS:</w:t>
      </w:r>
    </w:p>
    <w:p w:rsidR="003E5830" w:rsidRDefault="003E5830" w:rsidP="003E5830">
      <w:r>
        <w:t>- En los centros de trabajo o recintos en que se fabriquen, depositen o manipulen sustancias explosivas, se cumplirán las normas señaladas en los reglamentos técnicos vigentes, y se extremarán las precauciones aislando los recintos peligrosos para que los efectos de las explosiones que puedan sobrevenir no afecten al personal que trabaja en locales contiguos y no se repitan en los mismos.</w:t>
      </w:r>
    </w:p>
    <w:p w:rsidR="003E5830" w:rsidRDefault="003E5830" w:rsidP="003E5830">
      <w:r>
        <w:t>- En el almacenamiento, conservación, transporte, manipulación y empleo de las mechas, detonadores, pólvoras y explosivos en general utilizados en las obras se dispondrán o adoptarán los medios y mecanismos adecuados, cumpliéndose rigurosamente los preceptos reglamentarios sobre el particular y las instrucciones especiales complementarias que en cada caso se dicten por la dirección técnica responsable.</w:t>
      </w:r>
    </w:p>
    <w:p w:rsidR="003E5830" w:rsidRDefault="003E5830" w:rsidP="003E5830">
      <w:r>
        <w:t>- Se prestará cuidado a la operación de deshelar la dinamita que deberá hacerse en Baño María o de arena, previamente calentadas y en lugar apartados de cualquier fuego libre.</w:t>
      </w:r>
    </w:p>
    <w:p w:rsidR="003E5830" w:rsidRDefault="003E5830" w:rsidP="003E5830">
      <w:r>
        <w:t xml:space="preserve">- En las voladuras pondrá especial cuidado en la carga y pieza de barrenos, dando aviso de las descargas con antelación suficiente por medio de tres toques largos espaciados de corneta o sirena para que el personal pueda ponerse a salvo, disponiendo de </w:t>
      </w:r>
      <w:r>
        <w:lastRenderedPageBreak/>
        <w:t>pantallas, blindajes, vallas o galerías, en su caso, para preservar al mismo contra los fragmentos lanzados o detener la caída de los mismos por las laderas del terreno. El personal no deberá volver al lugar de trabajo hasta que éste ofrezca condiciones de seguridad, un ambiente despejado y de aire respirable, lo que será anunciado mediante otro toque de corneta o sirena.</w:t>
      </w:r>
    </w:p>
    <w:p w:rsidR="003E5830" w:rsidRDefault="003E5830" w:rsidP="003E5830">
      <w:r>
        <w:t xml:space="preserve">- La pega de los </w:t>
      </w:r>
      <w:proofErr w:type="spellStart"/>
      <w:r>
        <w:t>barrenos</w:t>
      </w:r>
      <w:proofErr w:type="spellEnd"/>
      <w:r>
        <w:t xml:space="preserve"> se hará, a ser posible, a hora fija y fuera de la jornada de trabajo o durante los descansos, no permitiéndose la circulación de persona alguna por la zona comprendida dentro del radio de acción de los </w:t>
      </w:r>
      <w:proofErr w:type="spellStart"/>
      <w:r>
        <w:t>barrenos</w:t>
      </w:r>
      <w:proofErr w:type="spellEnd"/>
      <w:r>
        <w:t>, desde cinco minutos antes de prenderse el fuego a las mechas hasta después de que hallan estallado todos ellos, que por la dirección responsable se diga que no existe peligro.</w:t>
      </w:r>
    </w:p>
    <w:p w:rsidR="003E5830" w:rsidRDefault="003E5830" w:rsidP="003E5830">
      <w:r>
        <w:t>- Se procurará el empleo de la pega eléctrica, así como de mechas y detonadores de seguridad.</w:t>
      </w:r>
    </w:p>
    <w:p w:rsidR="003E5830" w:rsidRDefault="003E5830" w:rsidP="003E5830">
      <w:r>
        <w:t xml:space="preserve">- En el caso de un </w:t>
      </w:r>
      <w:proofErr w:type="spellStart"/>
      <w:r>
        <w:t>barreno</w:t>
      </w:r>
      <w:proofErr w:type="spellEnd"/>
      <w:r>
        <w:t xml:space="preserve"> fallido, la carga y pega de los sucesivos, próximos a aquel, se hará extremando al máximo las precauciones de rigor.</w:t>
      </w:r>
    </w:p>
    <w:p w:rsidR="003E5830" w:rsidRDefault="003E5830" w:rsidP="003E5830">
      <w:r>
        <w:t>- El personal que intervenga en la manipulación y empleo de explosivos deberá ser de reconocida pericia y práctica en estos menesteres y reunirá condiciones personales adecuadas en relación con la responsabilidad que corresponda a estas operaciones.</w:t>
      </w:r>
    </w:p>
    <w:p w:rsidR="003E5830" w:rsidRDefault="003E5830" w:rsidP="003E5830">
      <w:r>
        <w:t>PROTECCIONES PERSONALES:</w:t>
      </w:r>
    </w:p>
    <w:p w:rsidR="003E5830" w:rsidRDefault="003E5830" w:rsidP="003E5830">
      <w:r>
        <w:t>- Casco de polietileno.</w:t>
      </w:r>
    </w:p>
    <w:p w:rsidR="003E5830" w:rsidRDefault="003E5830" w:rsidP="003E5830">
      <w:r>
        <w:t>- Ropa de trabajo.</w:t>
      </w:r>
    </w:p>
    <w:p w:rsidR="003E5830" w:rsidRDefault="003E5830" w:rsidP="003E5830">
      <w:r>
        <w:t>- Usaremos guantes.</w:t>
      </w:r>
    </w:p>
    <w:p w:rsidR="003E5830" w:rsidRDefault="003E5830" w:rsidP="003E5830">
      <w:r>
        <w:t>- Mascarilla.</w:t>
      </w:r>
    </w:p>
    <w:p w:rsidR="003E5830" w:rsidRDefault="003E5830" w:rsidP="003E5830">
      <w:r>
        <w:t>- Usaremos gafas de protección.</w:t>
      </w:r>
    </w:p>
    <w:p w:rsidR="003E5830" w:rsidRDefault="003E5830" w:rsidP="003E5830">
      <w:r>
        <w:t>- Protector acústico o tapones.</w:t>
      </w:r>
    </w:p>
    <w:p w:rsidR="003E5830" w:rsidRDefault="003E5830" w:rsidP="003E5830">
      <w:r>
        <w:lastRenderedPageBreak/>
        <w:t>PUNTO 10- Trabajos que requieran montar o desmontar elementos prefabricados pesados.</w:t>
      </w:r>
    </w:p>
    <w:p w:rsidR="003E5830" w:rsidRDefault="003E5830" w:rsidP="003E5830">
      <w:r>
        <w:t>RIESGOS DETECTABLES MÁS COMUNES:</w:t>
      </w:r>
    </w:p>
    <w:p w:rsidR="003E5830" w:rsidRDefault="003E5830" w:rsidP="003E5830">
      <w:r>
        <w:t>ESTRUCTURAS</w:t>
      </w:r>
    </w:p>
    <w:p w:rsidR="003E5830" w:rsidRDefault="003E5830" w:rsidP="003E5830">
      <w:r>
        <w:t>- Riesgos en la manipulación de los elementos prefabricados pesados.</w:t>
      </w:r>
    </w:p>
    <w:p w:rsidR="003E5830" w:rsidRDefault="003E5830" w:rsidP="003E5830">
      <w:r>
        <w:t>- Desprendimientos por mal apilados.</w:t>
      </w:r>
    </w:p>
    <w:p w:rsidR="003E5830" w:rsidRDefault="003E5830" w:rsidP="003E5830">
      <w:r>
        <w:t>- Golpes en las manos durante la manipulación con la ayuda de la grúa.</w:t>
      </w:r>
    </w:p>
    <w:p w:rsidR="003E5830" w:rsidRDefault="003E5830" w:rsidP="003E5830">
      <w:r>
        <w:t>- Caída de la pieza al vacío durante la operación de la colocación.</w:t>
      </w:r>
    </w:p>
    <w:p w:rsidR="003E5830" w:rsidRDefault="003E5830" w:rsidP="003E5830">
      <w:r>
        <w:t>- Caída de las personas por el borde o huecos de forjado.</w:t>
      </w:r>
    </w:p>
    <w:p w:rsidR="003E5830" w:rsidRDefault="003E5830" w:rsidP="003E5830">
      <w:r>
        <w:t>- Caída de las personas al mismo nivel.</w:t>
      </w:r>
    </w:p>
    <w:p w:rsidR="003E5830" w:rsidRDefault="003E5830" w:rsidP="003E5830">
      <w:r>
        <w:t>- Pisadas sobre objetos punzantes.</w:t>
      </w:r>
    </w:p>
    <w:p w:rsidR="003E5830" w:rsidRDefault="003E5830" w:rsidP="003E5830">
      <w:r>
        <w:t>- Sobreesfuerzos por posturas inadecuadas.</w:t>
      </w:r>
    </w:p>
    <w:p w:rsidR="003E5830" w:rsidRDefault="003E5830" w:rsidP="003E5830">
      <w:r>
        <w:t>- Golpes en general.</w:t>
      </w:r>
    </w:p>
    <w:p w:rsidR="003E5830" w:rsidRDefault="003E5830" w:rsidP="003E5830">
      <w:r>
        <w:t>- Trabajos en superficies mojadas.</w:t>
      </w:r>
    </w:p>
    <w:p w:rsidR="003E5830" w:rsidRDefault="003E5830" w:rsidP="003E5830">
      <w:r>
        <w:t>NORMAS BÁSICAS DE SEGURIDAD Y PROTECCIONES COLECTIVAS:</w:t>
      </w:r>
    </w:p>
    <w:p w:rsidR="003E5830" w:rsidRDefault="003E5830" w:rsidP="003E5830">
      <w:r>
        <w:t>- Queda prohibido manipular estos elementos sin antes haber cubierto el riesgo de caída desde altura mediante la instalación o rectificación de las redes o instalaciones de las barandillas.</w:t>
      </w:r>
    </w:p>
    <w:p w:rsidR="003E5830" w:rsidRDefault="003E5830" w:rsidP="003E5830">
      <w:r>
        <w:t xml:space="preserve">- El izado de los elementos se efectuará mediante la grúa torre, o por camiones- grúa, en bateas </w:t>
      </w:r>
      <w:proofErr w:type="spellStart"/>
      <w:r>
        <w:t>emplintadas</w:t>
      </w:r>
      <w:proofErr w:type="spellEnd"/>
      <w:r>
        <w:t xml:space="preserve"> en cuyo interior se dispondrán los elementos ordenados y sujetos mediante flejes o cuerdas.</w:t>
      </w:r>
    </w:p>
    <w:p w:rsidR="003E5830" w:rsidRDefault="003E5830" w:rsidP="003E5830">
      <w:r>
        <w:t>- Se prohíbe la permanencia de operarios en las zonas de batido de las cargas durante las operaciones de izado.</w:t>
      </w:r>
    </w:p>
    <w:p w:rsidR="003E5830" w:rsidRDefault="003E5830" w:rsidP="003E5830">
      <w:r>
        <w:lastRenderedPageBreak/>
        <w:t xml:space="preserve"> - Se advertirá el riesgo de caída a distinto nivel al personal que deba caminar sobre la superficie de trabajo en altura.</w:t>
      </w:r>
    </w:p>
    <w:p w:rsidR="003E5830" w:rsidRDefault="003E5830" w:rsidP="003E5830">
      <w:r>
        <w:t xml:space="preserve">- El acceso a plantas altas del personal, se realizará a través de escaleras de mano reglamentarias o de la propia escalera definitiva, realizándose simultáneamente junto con los </w:t>
      </w:r>
      <w:proofErr w:type="spellStart"/>
      <w:r>
        <w:t>peldañeados</w:t>
      </w:r>
      <w:proofErr w:type="spellEnd"/>
      <w:r>
        <w:t>.</w:t>
      </w:r>
    </w:p>
    <w:p w:rsidR="003E5830" w:rsidRDefault="003E5830" w:rsidP="003E5830">
      <w:r>
        <w:t>- Se instalarán barandillas reglamentarias en los frentes de forjados o huecos, para evitar caída al vacío.</w:t>
      </w:r>
    </w:p>
    <w:p w:rsidR="003E5830" w:rsidRDefault="003E5830" w:rsidP="003E5830">
      <w:r>
        <w:t>- Todos los huecos del forjado, permanecerán tapados, para evitar caídas a distinto nivel.</w:t>
      </w:r>
    </w:p>
    <w:p w:rsidR="003E5830" w:rsidRDefault="003E5830" w:rsidP="003E5830">
      <w:r>
        <w:t>- Se esmerará el orden y la limpieza de tajos, eliminando los materiales sobrantes, manteniéndose apilados en lugar conocido para su posterior retirada.</w:t>
      </w:r>
    </w:p>
    <w:p w:rsidR="003E5830" w:rsidRDefault="003E5830" w:rsidP="003E5830">
      <w:r>
        <w:t>PROTECCIONES PERSONALES</w:t>
      </w:r>
    </w:p>
    <w:p w:rsidR="003E5830" w:rsidRDefault="003E5830" w:rsidP="003E5830">
      <w:r>
        <w:t>- Casco de polietileno</w:t>
      </w:r>
    </w:p>
    <w:p w:rsidR="003E5830" w:rsidRDefault="003E5830" w:rsidP="003E5830">
      <w:r>
        <w:t>- Guantes de cuero</w:t>
      </w:r>
    </w:p>
    <w:p w:rsidR="003E5830" w:rsidRDefault="003E5830" w:rsidP="003E5830">
      <w:r>
        <w:t>- Botas de seguridad o de goma, según trabajos.</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Máscaras</w:t>
      </w:r>
    </w:p>
    <w:p w:rsidR="003E5830" w:rsidRDefault="003E5830" w:rsidP="003E5830">
      <w:r>
        <w:t>- Trajes impermeables en tiempo lluvioso.</w:t>
      </w:r>
    </w:p>
    <w:p w:rsidR="003E5830" w:rsidRDefault="003E5830" w:rsidP="00D46574">
      <w:pPr>
        <w:pStyle w:val="Ttulo7"/>
      </w:pPr>
      <w:r>
        <w:t xml:space="preserve">  </w:t>
      </w:r>
      <w:bookmarkStart w:id="26" w:name="_Toc159308038"/>
      <w:r>
        <w:t>RIESGOS CATASTRÓFICOS.</w:t>
      </w:r>
      <w:bookmarkEnd w:id="26"/>
    </w:p>
    <w:p w:rsidR="003E5830" w:rsidRDefault="003E5830" w:rsidP="003E5830">
      <w:r>
        <w:t>ANALISIS Y PREVENCION DE RIESGOS CATASTRÓFICOS - El único riesgo</w:t>
      </w:r>
    </w:p>
    <w:p w:rsidR="003E5830" w:rsidRDefault="003E5830" w:rsidP="003E5830">
      <w:r>
        <w:t>catastrófico previsto es el incendio.</w:t>
      </w:r>
    </w:p>
    <w:p w:rsidR="003E5830" w:rsidRDefault="003E5830" w:rsidP="003E5830">
      <w:r>
        <w:t>- Normalmente los restantes riesgos: Inundaciones, frío intenso, fuertes nevadas, movimientos sísmicos, Vendavales, etc. no pueden ser previstos.</w:t>
      </w:r>
    </w:p>
    <w:p w:rsidR="003E5830" w:rsidRDefault="003E5830" w:rsidP="003E5830">
      <w:r>
        <w:lastRenderedPageBreak/>
        <w:t>- Debiendo en tales casos suspenderse toda actividad de la obra, previo aseguramiento en la medida de lo posible y siempre dependiendo del factor sorpresa, de que la maquinaria de obra, andamios y demás elementos estén debidamente anclados, sujetos y/o protegidos, garantizando la imposibilidad de los mismos de provocar accidentes directos e indirectos sobre las personas y bienes.</w:t>
      </w:r>
    </w:p>
    <w:p w:rsidR="003E5830" w:rsidRDefault="003E5830" w:rsidP="003E5830">
      <w:r>
        <w:t>1) Riesgo de incendios.</w:t>
      </w:r>
    </w:p>
    <w:p w:rsidR="003E5830" w:rsidRPr="000065A4" w:rsidRDefault="003E5830" w:rsidP="003E5830">
      <w:r>
        <w:t xml:space="preserve">El </w:t>
      </w:r>
      <w:r w:rsidRPr="000065A4">
        <w:t>riesgo considerado posible se cubrirá con las siguientes medidas:</w:t>
      </w:r>
    </w:p>
    <w:p w:rsidR="003E5830" w:rsidRPr="000065A4" w:rsidRDefault="003E5830" w:rsidP="003E5830">
      <w:r w:rsidRPr="000065A4">
        <w:t>- Realización de revisiones periódicas a la instalación eléctrica de la obra.</w:t>
      </w:r>
    </w:p>
    <w:p w:rsidR="003E5830" w:rsidRPr="000065A4" w:rsidRDefault="003E5830" w:rsidP="003E5830">
      <w:r w:rsidRPr="000065A4">
        <w:t>- Cuando se carezca normalmente de agua a presión o ésta sea insuficiente, se instalarán depósitos con agua suficiente para combatir los posibles incendios.</w:t>
      </w:r>
    </w:p>
    <w:p w:rsidR="003E5830" w:rsidRPr="000065A4" w:rsidRDefault="003E5830" w:rsidP="003E5830">
      <w:r w:rsidRPr="000065A4">
        <w:t xml:space="preserve"> - En los incendios provocados por líquidos, grasas o pinturas inflamables o polvos orgánicos, sólo deberá emplearse agua muy pulverizada.</w:t>
      </w:r>
    </w:p>
    <w:p w:rsidR="003E5830" w:rsidRPr="000065A4" w:rsidRDefault="003E5830" w:rsidP="003E5830">
      <w:r w:rsidRPr="000065A4">
        <w:t>- No se empleará agua para extinguir fuegos en polvos de aluminio o magnesio o en presencia de carburo de calcio u otras sustancias que al contacto con el agua produzcan explosiones, gases inflamables o nocivos.</w:t>
      </w:r>
    </w:p>
    <w:p w:rsidR="003E5830" w:rsidRPr="000065A4" w:rsidRDefault="003E5830" w:rsidP="003E5830">
      <w:r w:rsidRPr="000065A4">
        <w:t>- En incendios que afecten a instalaciones eléctricas con tensión, se prohibirá el empleo de extintores de espuma química, soda ácida o agua.</w:t>
      </w:r>
    </w:p>
    <w:p w:rsidR="003E5830" w:rsidRPr="000065A4" w:rsidRDefault="003E5830" w:rsidP="003E5830">
      <w:r w:rsidRPr="000065A4">
        <w:t>- Es obligatorio el uso de guantes, manoplas, mandiles o trajes ignífugos, y de calzado especial contra incendios que las empresas faciliten a los trabajadores para uso individual.</w:t>
      </w:r>
    </w:p>
    <w:p w:rsidR="003E5830" w:rsidRDefault="003E5830" w:rsidP="003E5830"/>
    <w:p w:rsidR="003E5830" w:rsidRDefault="003E5830" w:rsidP="004860AB"/>
    <w:sectPr w:rsidR="003E5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762C5B"/>
    <w:multiLevelType w:val="hybridMultilevel"/>
    <w:tmpl w:val="EF563CA4"/>
    <w:lvl w:ilvl="0" w:tplc="6172DE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B"/>
    <w:rsid w:val="00147976"/>
    <w:rsid w:val="003E5830"/>
    <w:rsid w:val="004860AB"/>
    <w:rsid w:val="008850A6"/>
    <w:rsid w:val="00B3653E"/>
    <w:rsid w:val="00D46574"/>
    <w:rsid w:val="00E83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793D4-0DD3-4B69-B1B5-C1CAB45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AB"/>
    <w:pPr>
      <w:spacing w:before="240" w:after="200" w:line="360" w:lineRule="auto"/>
      <w:jc w:val="both"/>
    </w:pPr>
    <w:rPr>
      <w:sz w:val="24"/>
    </w:rPr>
  </w:style>
  <w:style w:type="paragraph" w:styleId="Ttulo2">
    <w:name w:val="heading 2"/>
    <w:basedOn w:val="Normal"/>
    <w:next w:val="Normal"/>
    <w:link w:val="Ttulo2Car"/>
    <w:uiPriority w:val="9"/>
    <w:semiHidden/>
    <w:unhideWhenUsed/>
    <w:qFormat/>
    <w:rsid w:val="003E5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583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3E58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860AB"/>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4860AB"/>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4860AB"/>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860AB"/>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4860AB"/>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4860AB"/>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4860AB"/>
    <w:pPr>
      <w:ind w:left="720"/>
      <w:contextualSpacing/>
    </w:pPr>
  </w:style>
  <w:style w:type="character" w:customStyle="1" w:styleId="PrrafodelistaCar">
    <w:name w:val="Párrafo de lista Car"/>
    <w:basedOn w:val="Fuentedeprrafopredeter"/>
    <w:link w:val="Prrafodelista"/>
    <w:uiPriority w:val="34"/>
    <w:rsid w:val="004860AB"/>
    <w:rPr>
      <w:sz w:val="24"/>
    </w:rPr>
  </w:style>
  <w:style w:type="paragraph" w:customStyle="1" w:styleId="TableParagraph">
    <w:name w:val="Table Paragraph"/>
    <w:basedOn w:val="Normal"/>
    <w:uiPriority w:val="1"/>
    <w:qFormat/>
    <w:rsid w:val="004860AB"/>
    <w:pPr>
      <w:autoSpaceDE w:val="0"/>
      <w:autoSpaceDN w:val="0"/>
      <w:adjustRightInd w:val="0"/>
      <w:spacing w:before="0" w:after="0" w:line="240" w:lineRule="auto"/>
      <w:jc w:val="center"/>
    </w:pPr>
    <w:rPr>
      <w:rFonts w:ascii="Calibri" w:hAnsi="Calibri" w:cs="Times New Roman"/>
      <w:sz w:val="20"/>
      <w:szCs w:val="24"/>
    </w:rPr>
  </w:style>
  <w:style w:type="character" w:customStyle="1" w:styleId="Ttulo2Car">
    <w:name w:val="Título 2 Car"/>
    <w:basedOn w:val="Fuentedeprrafopredeter"/>
    <w:link w:val="Ttulo2"/>
    <w:uiPriority w:val="9"/>
    <w:semiHidden/>
    <w:rsid w:val="003E583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E583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E5830"/>
    <w:rPr>
      <w:rFonts w:asciiTheme="majorHAnsi" w:eastAsiaTheme="majorEastAsia" w:hAnsiTheme="majorHAnsi" w:cstheme="majorBidi"/>
      <w:i/>
      <w:iCs/>
      <w:color w:val="2E74B5" w:themeColor="accent1" w:themeShade="BF"/>
      <w:sz w:val="24"/>
    </w:rPr>
  </w:style>
  <w:style w:type="paragraph" w:customStyle="1" w:styleId="Default">
    <w:name w:val="Default"/>
    <w:rsid w:val="008850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01DC-0EF5-4CC7-9E34-08976112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13692</Words>
  <Characters>75308</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2025-01-21T06:22:00Z</dcterms:created>
  <dcterms:modified xsi:type="dcterms:W3CDTF">2025-01-21T06:48:00Z</dcterms:modified>
</cp:coreProperties>
</file>